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2B" w:rsidRPr="00C10580" w:rsidRDefault="001C1CFD" w:rsidP="00B12920">
      <w:pPr>
        <w:ind w:left="-142"/>
        <w:jc w:val="center"/>
        <w:rPr>
          <w:rFonts w:ascii="Calibri" w:hAnsi="Calibri"/>
          <w:b/>
          <w:sz w:val="28"/>
          <w:szCs w:val="28"/>
          <w:lang w:val="en-AU"/>
        </w:rPr>
      </w:pPr>
      <w:r w:rsidRPr="00C10580">
        <w:rPr>
          <w:rFonts w:ascii="Calibri" w:hAnsi="Calibri"/>
          <w:b/>
          <w:sz w:val="28"/>
          <w:szCs w:val="28"/>
          <w:lang w:val="en-AU"/>
        </w:rPr>
        <w:t xml:space="preserve">The Physics of Heat Transfer and how animals regulate </w:t>
      </w:r>
      <w:proofErr w:type="gramStart"/>
      <w:r w:rsidRPr="00C10580">
        <w:rPr>
          <w:rFonts w:ascii="Calibri" w:hAnsi="Calibri"/>
          <w:b/>
          <w:sz w:val="28"/>
          <w:szCs w:val="28"/>
          <w:lang w:val="en-AU"/>
        </w:rPr>
        <w:t>their</w:t>
      </w:r>
      <w:proofErr w:type="gramEnd"/>
      <w:r w:rsidRPr="00C10580">
        <w:rPr>
          <w:rFonts w:ascii="Calibri" w:hAnsi="Calibri"/>
          <w:b/>
          <w:sz w:val="28"/>
          <w:szCs w:val="28"/>
          <w:lang w:val="en-AU"/>
        </w:rPr>
        <w:t xml:space="preserve"> body temperatures.</w:t>
      </w:r>
    </w:p>
    <w:p w:rsidR="00E6102B" w:rsidRPr="00C10580" w:rsidRDefault="00E6102B" w:rsidP="00B12920">
      <w:pPr>
        <w:ind w:left="-993" w:firstLine="851"/>
        <w:rPr>
          <w:rFonts w:ascii="Calibri" w:hAnsi="Calibri"/>
          <w:szCs w:val="28"/>
          <w:lang w:val="en-AU"/>
        </w:rPr>
      </w:pPr>
      <w:r w:rsidRPr="00C10580">
        <w:rPr>
          <w:rFonts w:ascii="Calibri" w:hAnsi="Calibri"/>
          <w:szCs w:val="28"/>
          <w:lang w:val="en-AU"/>
        </w:rPr>
        <w:t xml:space="preserve">Describe the methods of </w:t>
      </w:r>
      <w:r w:rsidRPr="00C10580">
        <w:rPr>
          <w:rFonts w:ascii="Calibri" w:hAnsi="Calibri" w:cs="Arial"/>
          <w:szCs w:val="22"/>
        </w:rPr>
        <w:t>heat transfer</w:t>
      </w:r>
    </w:p>
    <w:p w:rsidR="00E6102B" w:rsidRPr="00C10580" w:rsidRDefault="00E6102B" w:rsidP="00E6102B">
      <w:pPr>
        <w:pStyle w:val="csbullet"/>
        <w:numPr>
          <w:ilvl w:val="1"/>
          <w:numId w:val="3"/>
        </w:numPr>
        <w:tabs>
          <w:tab w:val="clear" w:pos="-851"/>
          <w:tab w:val="left" w:pos="720"/>
        </w:tabs>
        <w:spacing w:before="0" w:after="0" w:line="240" w:lineRule="auto"/>
        <w:rPr>
          <w:rFonts w:ascii="Calibri" w:hAnsi="Calibri" w:cs="Arial"/>
          <w:sz w:val="24"/>
          <w:szCs w:val="22"/>
        </w:rPr>
      </w:pPr>
      <w:proofErr w:type="gramStart"/>
      <w:r w:rsidRPr="00C10580">
        <w:rPr>
          <w:rFonts w:ascii="Calibri" w:hAnsi="Calibri" w:cs="Arial"/>
          <w:sz w:val="24"/>
          <w:szCs w:val="22"/>
        </w:rPr>
        <w:t>conduction</w:t>
      </w:r>
      <w:proofErr w:type="gramEnd"/>
    </w:p>
    <w:p w:rsidR="00E6102B" w:rsidRPr="00C10580" w:rsidRDefault="00E6102B" w:rsidP="00E6102B">
      <w:pPr>
        <w:pStyle w:val="csbullet"/>
        <w:numPr>
          <w:ilvl w:val="1"/>
          <w:numId w:val="3"/>
        </w:numPr>
        <w:tabs>
          <w:tab w:val="clear" w:pos="-851"/>
          <w:tab w:val="left" w:pos="720"/>
        </w:tabs>
        <w:spacing w:before="0" w:after="0" w:line="240" w:lineRule="auto"/>
        <w:rPr>
          <w:rFonts w:ascii="Calibri" w:hAnsi="Calibri" w:cs="Arial"/>
          <w:sz w:val="24"/>
          <w:szCs w:val="22"/>
        </w:rPr>
      </w:pPr>
      <w:proofErr w:type="gramStart"/>
      <w:r w:rsidRPr="00C10580">
        <w:rPr>
          <w:rFonts w:ascii="Calibri" w:hAnsi="Calibri" w:cs="Arial"/>
          <w:sz w:val="24"/>
          <w:szCs w:val="22"/>
        </w:rPr>
        <w:t>convection</w:t>
      </w:r>
      <w:proofErr w:type="gramEnd"/>
    </w:p>
    <w:p w:rsidR="00E6102B" w:rsidRPr="00C10580" w:rsidRDefault="00E6102B" w:rsidP="00E6102B">
      <w:pPr>
        <w:pStyle w:val="csbullet"/>
        <w:numPr>
          <w:ilvl w:val="1"/>
          <w:numId w:val="3"/>
        </w:numPr>
        <w:tabs>
          <w:tab w:val="clear" w:pos="-851"/>
          <w:tab w:val="left" w:pos="720"/>
        </w:tabs>
        <w:spacing w:before="0" w:after="0" w:line="240" w:lineRule="auto"/>
        <w:rPr>
          <w:rFonts w:ascii="Calibri" w:hAnsi="Calibri" w:cs="Arial"/>
          <w:sz w:val="24"/>
          <w:szCs w:val="22"/>
        </w:rPr>
      </w:pPr>
      <w:proofErr w:type="gramStart"/>
      <w:r w:rsidRPr="00C10580">
        <w:rPr>
          <w:rFonts w:ascii="Calibri" w:hAnsi="Calibri" w:cs="Arial"/>
          <w:sz w:val="24"/>
          <w:szCs w:val="22"/>
        </w:rPr>
        <w:t>radiation</w:t>
      </w:r>
      <w:proofErr w:type="gramEnd"/>
    </w:p>
    <w:p w:rsidR="00E6102B" w:rsidRPr="00C10580" w:rsidRDefault="00E6102B" w:rsidP="00E6102B">
      <w:pPr>
        <w:pStyle w:val="csbullet"/>
        <w:numPr>
          <w:ilvl w:val="1"/>
          <w:numId w:val="3"/>
        </w:numPr>
        <w:tabs>
          <w:tab w:val="clear" w:pos="-851"/>
          <w:tab w:val="left" w:pos="720"/>
        </w:tabs>
        <w:spacing w:before="0" w:after="0" w:line="240" w:lineRule="auto"/>
        <w:rPr>
          <w:rFonts w:ascii="Calibri" w:hAnsi="Calibri" w:cs="Arial"/>
          <w:sz w:val="24"/>
          <w:szCs w:val="22"/>
        </w:rPr>
      </w:pPr>
      <w:proofErr w:type="gramStart"/>
      <w:r w:rsidRPr="00C10580">
        <w:rPr>
          <w:rFonts w:ascii="Calibri" w:hAnsi="Calibri" w:cs="Arial"/>
          <w:sz w:val="24"/>
          <w:szCs w:val="22"/>
        </w:rPr>
        <w:t>evaporation</w:t>
      </w:r>
      <w:proofErr w:type="gramEnd"/>
    </w:p>
    <w:p w:rsidR="00E6102B" w:rsidRPr="00C10580" w:rsidRDefault="00436A92" w:rsidP="00436A92">
      <w:pPr>
        <w:pStyle w:val="csbullet"/>
        <w:numPr>
          <w:ilvl w:val="0"/>
          <w:numId w:val="0"/>
        </w:numPr>
        <w:tabs>
          <w:tab w:val="clear" w:pos="-851"/>
          <w:tab w:val="left" w:pos="-142"/>
        </w:tabs>
        <w:spacing w:before="0" w:after="0" w:line="240" w:lineRule="auto"/>
        <w:ind w:left="-993"/>
        <w:rPr>
          <w:rFonts w:ascii="Calibri" w:hAnsi="Calibri" w:cs="Arial"/>
          <w:sz w:val="24"/>
          <w:szCs w:val="22"/>
        </w:rPr>
      </w:pPr>
      <w:r w:rsidRPr="00C10580">
        <w:rPr>
          <w:rFonts w:ascii="Calibri" w:hAnsi="Calibri" w:cs="Arial"/>
          <w:sz w:val="24"/>
          <w:szCs w:val="22"/>
        </w:rPr>
        <w:tab/>
      </w:r>
      <w:r w:rsidR="00E6102B" w:rsidRPr="00C10580">
        <w:rPr>
          <w:rFonts w:ascii="Calibri" w:hAnsi="Calibri" w:cs="Arial"/>
          <w:sz w:val="24"/>
          <w:szCs w:val="22"/>
        </w:rPr>
        <w:t xml:space="preserve">Explain how adaptations are used to regulate body temperature in </w:t>
      </w:r>
      <w:proofErr w:type="spellStart"/>
      <w:r w:rsidR="00E6102B" w:rsidRPr="00C10580">
        <w:rPr>
          <w:rFonts w:ascii="Calibri" w:hAnsi="Calibri" w:cs="Arial"/>
          <w:sz w:val="24"/>
          <w:szCs w:val="22"/>
        </w:rPr>
        <w:t>endotherms</w:t>
      </w:r>
      <w:proofErr w:type="spellEnd"/>
      <w:r w:rsidR="00E6102B" w:rsidRPr="00C10580">
        <w:rPr>
          <w:rFonts w:ascii="Calibri" w:hAnsi="Calibri" w:cs="Arial"/>
          <w:sz w:val="24"/>
          <w:szCs w:val="22"/>
        </w:rPr>
        <w:t xml:space="preserve"> and </w:t>
      </w:r>
      <w:proofErr w:type="spellStart"/>
      <w:r w:rsidR="00E6102B" w:rsidRPr="00C10580">
        <w:rPr>
          <w:rFonts w:ascii="Calibri" w:hAnsi="Calibri" w:cs="Arial"/>
          <w:sz w:val="24"/>
          <w:szCs w:val="22"/>
        </w:rPr>
        <w:t>ectotherms</w:t>
      </w:r>
      <w:proofErr w:type="spellEnd"/>
      <w:r w:rsidR="00B12920" w:rsidRPr="00C10580">
        <w:rPr>
          <w:rFonts w:ascii="Calibri" w:hAnsi="Calibri" w:cs="Arial"/>
          <w:sz w:val="24"/>
          <w:szCs w:val="22"/>
        </w:rPr>
        <w:t>.</w:t>
      </w:r>
    </w:p>
    <w:p w:rsidR="001C1CFD" w:rsidRPr="00C10580" w:rsidRDefault="001C1CFD" w:rsidP="001C1CFD">
      <w:pPr>
        <w:ind w:left="-993"/>
        <w:rPr>
          <w:rFonts w:ascii="Calibri" w:hAnsi="Calibri"/>
          <w:b/>
          <w:sz w:val="28"/>
          <w:szCs w:val="28"/>
          <w:lang w:val="en-AU"/>
        </w:rPr>
      </w:pPr>
    </w:p>
    <w:tbl>
      <w:tblPr>
        <w:tblStyle w:val="TableGrid"/>
        <w:tblW w:w="10987" w:type="dxa"/>
        <w:tblInd w:w="-459" w:type="dxa"/>
        <w:tblLayout w:type="fixed"/>
        <w:tblLook w:val="00BF"/>
      </w:tblPr>
      <w:tblGrid>
        <w:gridCol w:w="5583"/>
        <w:gridCol w:w="5404"/>
      </w:tblGrid>
      <w:tr w:rsidR="00A01325" w:rsidRPr="00C10580">
        <w:trPr>
          <w:trHeight w:val="4312"/>
        </w:trPr>
        <w:tc>
          <w:tcPr>
            <w:tcW w:w="5583" w:type="dxa"/>
          </w:tcPr>
          <w:p w:rsidR="00A01325" w:rsidRPr="00C10580" w:rsidRDefault="00A01325" w:rsidP="00A01325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C10580">
              <w:rPr>
                <w:rFonts w:ascii="Calibri" w:hAnsi="Calibri"/>
                <w:noProof/>
                <w:lang w:val="en-AU" w:eastAsia="en-A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76pt;height:208pt;visibility:visible">
                  <v:imagedata r:id="rId5" o:title=""/>
                </v:shape>
              </w:pict>
            </w:r>
          </w:p>
        </w:tc>
        <w:tc>
          <w:tcPr>
            <w:tcW w:w="5404" w:type="dxa"/>
          </w:tcPr>
          <w:p w:rsidR="00A01325" w:rsidRPr="00C10580" w:rsidRDefault="00A01325" w:rsidP="00CA3673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01325" w:rsidRPr="00C10580">
        <w:trPr>
          <w:trHeight w:val="4006"/>
        </w:trPr>
        <w:tc>
          <w:tcPr>
            <w:tcW w:w="5583" w:type="dxa"/>
          </w:tcPr>
          <w:p w:rsidR="00A01325" w:rsidRPr="00C10580" w:rsidRDefault="00A01325" w:rsidP="00A01325">
            <w:pPr>
              <w:jc w:val="center"/>
              <w:rPr>
                <w:rFonts w:ascii="Calibri" w:hAnsi="Calibri"/>
                <w:noProof/>
                <w:lang w:val="en-AU" w:eastAsia="en-AU"/>
              </w:rPr>
            </w:pPr>
          </w:p>
          <w:p w:rsidR="00AD167F" w:rsidRPr="00C10580" w:rsidRDefault="00AD167F" w:rsidP="00A01325">
            <w:pPr>
              <w:jc w:val="center"/>
              <w:rPr>
                <w:rFonts w:ascii="Calibri" w:hAnsi="Calibri"/>
                <w:noProof/>
                <w:lang w:val="en-AU" w:eastAsia="en-AU"/>
              </w:rPr>
            </w:pPr>
            <w:r w:rsidRPr="00C10580">
              <w:rPr>
                <w:rFonts w:ascii="Calibri" w:hAnsi="Calibri"/>
                <w:noProof/>
                <w:lang w:val="en-AU" w:eastAsia="en-AU"/>
              </w:rPr>
              <w:pict>
                <v:shape id="_x0000_i1087" type="#_x0000_t75" style="width:214pt;height:162pt;visibility:visible">
                  <v:imagedata r:id="rId6" o:title=""/>
                </v:shape>
              </w:pict>
            </w:r>
          </w:p>
          <w:p w:rsidR="00A01325" w:rsidRPr="00C10580" w:rsidRDefault="00A01325" w:rsidP="00A01325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404" w:type="dxa"/>
          </w:tcPr>
          <w:p w:rsidR="00A01325" w:rsidRPr="00C10580" w:rsidRDefault="00A01325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Physical Principles</w:t>
            </w:r>
            <w:r w:rsidR="00CA3673"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 Radiation</w:t>
            </w:r>
          </w:p>
          <w:p w:rsidR="00A01325" w:rsidRPr="00C10580" w:rsidRDefault="00A01325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Heat travels </w:t>
            </w:r>
            <w:r w:rsidRPr="00C10580">
              <w:rPr>
                <w:rFonts w:ascii="Calibri" w:hAnsi="Calibri"/>
                <w:b/>
                <w:bCs/>
                <w:sz w:val="28"/>
                <w:szCs w:val="28"/>
                <w:lang w:val="en-AU"/>
              </w:rPr>
              <w:t>through space</w:t>
            </w: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 from the su</w:t>
            </w:r>
            <w:r w:rsidR="00CA3673"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rface of a _____________ body to</w:t>
            </w: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 the surface of ________</w:t>
            </w:r>
            <w:r w:rsidR="00CA3673"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_______</w:t>
            </w: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__ body</w:t>
            </w:r>
          </w:p>
          <w:p w:rsidR="00A01325" w:rsidRPr="00C10580" w:rsidRDefault="00A01325" w:rsidP="00CA3673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436A92" w:rsidRPr="00C10580">
        <w:tblPrEx>
          <w:tblLook w:val="04A0"/>
        </w:tblPrEx>
        <w:trPr>
          <w:trHeight w:val="4452"/>
        </w:trPr>
        <w:tc>
          <w:tcPr>
            <w:tcW w:w="5583" w:type="dxa"/>
          </w:tcPr>
          <w:p w:rsidR="00436A92" w:rsidRPr="00C10580" w:rsidRDefault="00436A92" w:rsidP="00436A92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C10580">
              <w:rPr>
                <w:rFonts w:ascii="Calibri" w:hAnsi="Calibri"/>
                <w:b/>
                <w:noProof/>
                <w:sz w:val="28"/>
                <w:szCs w:val="28"/>
              </w:rPr>
              <w:pict>
                <v:shape id="_x0000_i1088" type="#_x0000_t75" alt="http://www.takeprideinutah.org/wp-content/uploads/2009/01/penguin.jpg" style="width:214pt;height:3in;visibility:visible;mso-wrap-style:square">
                  <v:imagedata r:id="rId7" o:title="penguin"/>
                  <v:textbox style="mso-rotate-with-shape:t"/>
                </v:shape>
              </w:pict>
            </w:r>
          </w:p>
        </w:tc>
        <w:tc>
          <w:tcPr>
            <w:tcW w:w="5404" w:type="dxa"/>
          </w:tcPr>
          <w:p w:rsidR="00436A92" w:rsidRPr="00C10580" w:rsidRDefault="00436A92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Radiation</w:t>
            </w:r>
          </w:p>
          <w:p w:rsidR="00436A92" w:rsidRPr="00C10580" w:rsidRDefault="00436A92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The greater the surface area of a body, the greater the radiation.</w:t>
            </w:r>
          </w:p>
          <w:p w:rsidR="00436A92" w:rsidRPr="00C10580" w:rsidRDefault="00436A92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Small animals have a  _____________</w:t>
            </w:r>
          </w:p>
          <w:p w:rsidR="00436A92" w:rsidRPr="00C10580" w:rsidRDefault="00436A92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proofErr w:type="gramStart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surface</w:t>
            </w:r>
            <w:proofErr w:type="gramEnd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 area to volume ratio than _____________  animals.</w:t>
            </w:r>
          </w:p>
          <w:p w:rsidR="00436A92" w:rsidRPr="00C10580" w:rsidRDefault="00436A92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Small animals radiate heat more __________</w:t>
            </w:r>
            <w:proofErr w:type="gramStart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_  than</w:t>
            </w:r>
            <w:proofErr w:type="gramEnd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 large animals.</w:t>
            </w:r>
          </w:p>
          <w:p w:rsidR="00436A92" w:rsidRPr="00C10580" w:rsidRDefault="00436A92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</w:p>
          <w:p w:rsidR="00436A92" w:rsidRPr="00C10580" w:rsidRDefault="00436A92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</w:p>
          <w:p w:rsidR="00436A92" w:rsidRPr="00C10580" w:rsidRDefault="00436A92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</w:rPr>
              <w:t>___________</w:t>
            </w:r>
            <w:proofErr w:type="gramStart"/>
            <w:r w:rsidRPr="00C10580">
              <w:rPr>
                <w:rFonts w:ascii="Calibri" w:hAnsi="Calibri"/>
                <w:b/>
                <w:sz w:val="28"/>
                <w:szCs w:val="28"/>
              </w:rPr>
              <w:t>_  is</w:t>
            </w:r>
            <w:proofErr w:type="gramEnd"/>
            <w:r w:rsidRPr="00C10580">
              <w:rPr>
                <w:rFonts w:ascii="Calibri" w:hAnsi="Calibri"/>
                <w:b/>
                <w:sz w:val="28"/>
                <w:szCs w:val="28"/>
              </w:rPr>
              <w:t xml:space="preserve"> a better absorber of radiation and a better radiator than ______________</w:t>
            </w:r>
          </w:p>
        </w:tc>
      </w:tr>
    </w:tbl>
    <w:p w:rsidR="003D3300" w:rsidRPr="00C10580" w:rsidRDefault="003D3300" w:rsidP="00A90A40">
      <w:pPr>
        <w:ind w:left="-993"/>
        <w:jc w:val="center"/>
        <w:rPr>
          <w:rFonts w:ascii="Calibri" w:hAnsi="Calibri"/>
          <w:b/>
          <w:sz w:val="28"/>
          <w:szCs w:val="28"/>
        </w:rPr>
      </w:pPr>
    </w:p>
    <w:p w:rsidR="003D3300" w:rsidRPr="00C10580" w:rsidRDefault="003D3300" w:rsidP="00A91792">
      <w:pPr>
        <w:ind w:left="-851"/>
        <w:rPr>
          <w:rFonts w:ascii="Calibri" w:hAnsi="Calibri"/>
        </w:rPr>
      </w:pPr>
    </w:p>
    <w:tbl>
      <w:tblPr>
        <w:tblStyle w:val="TableGrid"/>
        <w:tblW w:w="10988" w:type="dxa"/>
        <w:tblInd w:w="-459" w:type="dxa"/>
        <w:tblLayout w:type="fixed"/>
        <w:tblLook w:val="00BF"/>
      </w:tblPr>
      <w:tblGrid>
        <w:gridCol w:w="5584"/>
        <w:gridCol w:w="5404"/>
      </w:tblGrid>
      <w:tr w:rsidR="00DC6B35" w:rsidRPr="00C10580">
        <w:trPr>
          <w:trHeight w:val="4706"/>
        </w:trPr>
        <w:tc>
          <w:tcPr>
            <w:tcW w:w="5584" w:type="dxa"/>
          </w:tcPr>
          <w:p w:rsidR="00DC6B35" w:rsidRPr="00C10580" w:rsidRDefault="00DC6B35" w:rsidP="00DC6B35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C10580">
              <w:rPr>
                <w:rFonts w:ascii="Calibri" w:hAnsi="Calibri"/>
                <w:b/>
                <w:noProof/>
                <w:sz w:val="28"/>
                <w:szCs w:val="28"/>
              </w:rPr>
              <w:pict>
                <v:shape id="P 2" o:spid="_x0000_i1051" type="#_x0000_t75" style="width:328pt;height:226pt;visibility:visible;mso-wrap-style:square">
                  <v:imagedata r:id="rId8" o:title=""/>
                  <v:textbox style="mso-rotate-with-shape:t"/>
                </v:shape>
              </w:pict>
            </w:r>
          </w:p>
        </w:tc>
        <w:tc>
          <w:tcPr>
            <w:tcW w:w="5404" w:type="dxa"/>
          </w:tcPr>
          <w:p w:rsidR="00DC6B35" w:rsidRPr="00C10580" w:rsidRDefault="00DC6B35" w:rsidP="00CA3673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tbl>
      <w:tblPr>
        <w:tblW w:w="1100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BF"/>
      </w:tblPr>
      <w:tblGrid>
        <w:gridCol w:w="5591"/>
        <w:gridCol w:w="5411"/>
      </w:tblGrid>
      <w:tr w:rsidR="006074E3" w:rsidRPr="00C10580">
        <w:trPr>
          <w:trHeight w:val="4726"/>
        </w:trPr>
        <w:tc>
          <w:tcPr>
            <w:tcW w:w="5591" w:type="dxa"/>
          </w:tcPr>
          <w:p w:rsidR="006074E3" w:rsidRPr="00C10580" w:rsidRDefault="006074E3" w:rsidP="006074E3">
            <w:pPr>
              <w:jc w:val="center"/>
              <w:rPr>
                <w:rFonts w:ascii="Calibri" w:hAnsi="Calibri"/>
                <w:noProof/>
                <w:sz w:val="28"/>
                <w:lang w:val="en-AU" w:eastAsia="en-AU"/>
              </w:rPr>
            </w:pPr>
          </w:p>
          <w:p w:rsidR="006074E3" w:rsidRPr="00C10580" w:rsidRDefault="006074E3" w:rsidP="006074E3">
            <w:pPr>
              <w:jc w:val="center"/>
              <w:rPr>
                <w:rFonts w:ascii="Calibri" w:hAnsi="Calibri"/>
                <w:noProof/>
                <w:sz w:val="28"/>
                <w:lang w:val="en-AU" w:eastAsia="en-AU"/>
              </w:rPr>
            </w:pPr>
            <w:r w:rsidRPr="00C10580">
              <w:rPr>
                <w:rFonts w:ascii="Calibri" w:hAnsi="Calibri"/>
                <w:noProof/>
                <w:sz w:val="28"/>
              </w:rPr>
              <w:pict>
                <v:shape id="_x0000_i1153" type="#_x0000_t75" alt="polar%20bear%20and%20cub%20small" style="width:266pt;height:184pt;visibility:visible;mso-wrap-style:square">
                  <v:imagedata r:id="rId9" o:title="polar%20bear%20and%20cub%20small"/>
                  <v:textbox style="mso-rotate-with-shape:t"/>
                </v:shape>
              </w:pict>
            </w:r>
          </w:p>
          <w:p w:rsidR="006074E3" w:rsidRPr="00C10580" w:rsidRDefault="006074E3" w:rsidP="006074E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411" w:type="dxa"/>
          </w:tcPr>
          <w:p w:rsidR="006074E3" w:rsidRPr="00C10580" w:rsidRDefault="006074E3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Physical Principles Conduction</w:t>
            </w:r>
          </w:p>
          <w:p w:rsidR="006074E3" w:rsidRPr="00C10580" w:rsidRDefault="006074E3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</w:p>
          <w:p w:rsidR="006074E3" w:rsidRPr="00C10580" w:rsidRDefault="006074E3" w:rsidP="002D08E8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Heat flows from  ________</w:t>
            </w:r>
            <w:proofErr w:type="gramStart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_  to</w:t>
            </w:r>
            <w:proofErr w:type="gramEnd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  _________.</w:t>
            </w:r>
          </w:p>
          <w:p w:rsidR="006074E3" w:rsidRPr="00C10580" w:rsidRDefault="006074E3" w:rsidP="002D08E8">
            <w:pPr>
              <w:rPr>
                <w:rFonts w:ascii="Calibri" w:hAnsi="Calibri"/>
                <w:b/>
                <w:sz w:val="28"/>
                <w:szCs w:val="28"/>
              </w:rPr>
            </w:pPr>
            <w:r w:rsidRPr="00C10580">
              <w:rPr>
                <w:rFonts w:ascii="Calibri" w:hAnsi="Calibri"/>
                <w:b/>
                <w:bCs/>
                <w:sz w:val="28"/>
                <w:szCs w:val="28"/>
                <w:lang w:val="en-AU"/>
              </w:rPr>
              <w:t>Conduction</w:t>
            </w: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 occurs when an animal is in contact with a surface </w:t>
            </w:r>
            <w:proofErr w:type="gramStart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like  </w:t>
            </w:r>
            <w:proofErr w:type="gramEnd"/>
          </w:p>
        </w:tc>
      </w:tr>
      <w:tr w:rsidR="00DA4E37" w:rsidRPr="00C10580">
        <w:trPr>
          <w:trHeight w:val="4726"/>
        </w:trPr>
        <w:tc>
          <w:tcPr>
            <w:tcW w:w="5591" w:type="dxa"/>
          </w:tcPr>
          <w:p w:rsidR="00DA4E37" w:rsidRPr="00DA4E37" w:rsidRDefault="00DA4E37" w:rsidP="006074E3">
            <w:pPr>
              <w:jc w:val="center"/>
              <w:rPr>
                <w:rFonts w:ascii="Calibri" w:hAnsi="Calibri"/>
                <w:noProof/>
                <w:sz w:val="28"/>
                <w:lang w:val="en-AU" w:eastAsia="en-AU"/>
              </w:rPr>
            </w:pPr>
            <w:r w:rsidRPr="00DA4E37">
              <w:rPr>
                <w:rFonts w:ascii="Calibri" w:hAnsi="Calibri"/>
                <w:noProof/>
                <w:sz w:val="28"/>
              </w:rPr>
              <w:pict>
                <v:shape id="P 8" o:spid="_x0000_i1154" type="#_x0000_t75" style="width:262pt;height:196pt;visibility:visible;mso-wrap-style:square">
                  <v:imagedata r:id="rId10" o:title=""/>
                  <v:textbox style="mso-rotate-with-shape:t"/>
                </v:shape>
              </w:pict>
            </w:r>
          </w:p>
        </w:tc>
        <w:tc>
          <w:tcPr>
            <w:tcW w:w="5411" w:type="dxa"/>
          </w:tcPr>
          <w:p w:rsidR="00DA4E37" w:rsidRPr="00C10580" w:rsidRDefault="00DA4E37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</w:p>
        </w:tc>
      </w:tr>
    </w:tbl>
    <w:p w:rsidR="00D01CA7" w:rsidRDefault="00D01CA7">
      <w:r>
        <w:br w:type="page"/>
      </w:r>
    </w:p>
    <w:tbl>
      <w:tblPr>
        <w:tblStyle w:val="TableGrid"/>
        <w:tblW w:w="10645" w:type="dxa"/>
        <w:tblInd w:w="-459" w:type="dxa"/>
        <w:tblLayout w:type="fixed"/>
        <w:tblLook w:val="00BF"/>
      </w:tblPr>
      <w:tblGrid>
        <w:gridCol w:w="5356"/>
        <w:gridCol w:w="54"/>
        <w:gridCol w:w="5222"/>
        <w:gridCol w:w="13"/>
      </w:tblGrid>
      <w:tr w:rsidR="006074E3" w:rsidRPr="00C10580">
        <w:trPr>
          <w:trHeight w:val="5057"/>
        </w:trPr>
        <w:tc>
          <w:tcPr>
            <w:tcW w:w="5410" w:type="dxa"/>
            <w:gridSpan w:val="2"/>
          </w:tcPr>
          <w:p w:rsidR="006074E3" w:rsidRPr="00C10580" w:rsidRDefault="006074E3" w:rsidP="006074E3">
            <w:pPr>
              <w:jc w:val="center"/>
              <w:rPr>
                <w:rFonts w:ascii="Calibri" w:hAnsi="Calibri"/>
                <w:noProof/>
                <w:lang w:val="en-AU" w:eastAsia="en-AU"/>
              </w:rPr>
            </w:pPr>
            <w:r w:rsidRPr="00C10580">
              <w:rPr>
                <w:rFonts w:ascii="Calibri" w:hAnsi="Calibri"/>
              </w:rPr>
              <w:pict>
                <v:shape id="_x0000_i1136" type="#_x0000_t75" alt="" style="width:276pt;height:220pt;mso-position-horizontal-relative:char;mso-position-vertical-relative:line">
                  <v:imagedata r:id="rId11" o:title=""/>
                </v:shape>
              </w:pict>
            </w:r>
          </w:p>
        </w:tc>
        <w:tc>
          <w:tcPr>
            <w:tcW w:w="5235" w:type="dxa"/>
            <w:gridSpan w:val="2"/>
          </w:tcPr>
          <w:p w:rsidR="006074E3" w:rsidRPr="00C10580" w:rsidRDefault="00C10580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Counter Current Exchange</w:t>
            </w:r>
          </w:p>
        </w:tc>
      </w:tr>
      <w:tr w:rsidR="000203E1" w:rsidRPr="00C10580">
        <w:tblPrEx>
          <w:tblLook w:val="04A0"/>
        </w:tblPrEx>
        <w:trPr>
          <w:gridAfter w:val="1"/>
          <w:wAfter w:w="13" w:type="dxa"/>
          <w:trHeight w:val="4079"/>
        </w:trPr>
        <w:tc>
          <w:tcPr>
            <w:tcW w:w="5356" w:type="dxa"/>
          </w:tcPr>
          <w:p w:rsidR="000203E1" w:rsidRPr="00C10580" w:rsidRDefault="003F3E54" w:rsidP="000203E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C10580">
              <w:rPr>
                <w:rFonts w:ascii="Calibri" w:hAnsi="Calibri"/>
                <w:b/>
                <w:noProof/>
                <w:sz w:val="28"/>
                <w:szCs w:val="28"/>
              </w:rPr>
              <w:pict>
                <v:shape id="_x0000_i1072" type="#_x0000_t75" alt="piloerection" style="width:226pt;height:178pt;visibility:visible;mso-wrap-style:square">
                  <v:imagedata r:id="rId12" o:title="piloerection"/>
                  <v:textbox style="mso-rotate-with-shape:t"/>
                </v:shape>
              </w:pict>
            </w:r>
          </w:p>
        </w:tc>
        <w:tc>
          <w:tcPr>
            <w:tcW w:w="5276" w:type="dxa"/>
            <w:gridSpan w:val="2"/>
          </w:tcPr>
          <w:p w:rsidR="000203E1" w:rsidRPr="00C10580" w:rsidRDefault="006074E3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Convection</w:t>
            </w:r>
          </w:p>
          <w:p w:rsidR="000203E1" w:rsidRPr="00C10580" w:rsidRDefault="000203E1" w:rsidP="00CA3673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</w:p>
          <w:p w:rsidR="000203E1" w:rsidRPr="00C10580" w:rsidRDefault="000203E1" w:rsidP="002D08E8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Hot air ___________ away form a hot body.</w:t>
            </w:r>
          </w:p>
          <w:p w:rsidR="000203E1" w:rsidRPr="00C10580" w:rsidRDefault="000203E1" w:rsidP="002D08E8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Convection may be controlled by structures such as _____________, ____________</w:t>
            </w:r>
            <w:proofErr w:type="gramStart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_ ,</w:t>
            </w:r>
            <w:proofErr w:type="gramEnd"/>
          </w:p>
          <w:p w:rsidR="000203E1" w:rsidRPr="00C10580" w:rsidRDefault="000203E1" w:rsidP="002D08E8">
            <w:pPr>
              <w:rPr>
                <w:rFonts w:ascii="Calibri" w:hAnsi="Calibri"/>
                <w:b/>
                <w:sz w:val="28"/>
                <w:szCs w:val="28"/>
                <w:lang w:val="en-AU"/>
              </w:rPr>
            </w:pPr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____________</w:t>
            </w:r>
            <w:proofErr w:type="gramStart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>_  which</w:t>
            </w:r>
            <w:proofErr w:type="gramEnd"/>
            <w:r w:rsidRPr="00C10580">
              <w:rPr>
                <w:rFonts w:ascii="Calibri" w:hAnsi="Calibri"/>
                <w:b/>
                <w:sz w:val="28"/>
                <w:szCs w:val="28"/>
                <w:lang w:val="en-AU"/>
              </w:rPr>
              <w:t xml:space="preserve"> trap warm air. When hairs erect or stand up it is called pilo erection.</w:t>
            </w:r>
          </w:p>
          <w:p w:rsidR="000203E1" w:rsidRPr="00C10580" w:rsidRDefault="000203E1" w:rsidP="00CA3673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0F2DB6" w:rsidRPr="00C10580">
        <w:trPr>
          <w:gridAfter w:val="1"/>
          <w:wAfter w:w="13" w:type="dxa"/>
          <w:trHeight w:val="4285"/>
        </w:trPr>
        <w:tc>
          <w:tcPr>
            <w:tcW w:w="5356" w:type="dxa"/>
          </w:tcPr>
          <w:p w:rsidR="000F2DB6" w:rsidRPr="00C10580" w:rsidRDefault="003F3E54" w:rsidP="00A91792">
            <w:pPr>
              <w:rPr>
                <w:rFonts w:ascii="Calibri" w:hAnsi="Calibri"/>
              </w:rPr>
            </w:pPr>
            <w:r w:rsidRPr="00C10580">
              <w:rPr>
                <w:rFonts w:ascii="Calibri" w:hAnsi="Calibri"/>
                <w:noProof/>
              </w:rPr>
              <w:pict>
                <v:shape id="_x0000_i1131" type="#_x0000_t75" alt="http://www.myhorse.com/assets/Health/Emergency/asset_upload_file85_5819.jpg" style="width:3in;height:164pt;visibility:visible;mso-wrap-style:square">
                  <v:imagedata r:id="rId13" o:title="asset_upload_file85_5819"/>
                  <v:textbox style="mso-rotate-with-shape:t"/>
                </v:shape>
              </w:pict>
            </w:r>
          </w:p>
        </w:tc>
        <w:tc>
          <w:tcPr>
            <w:tcW w:w="5276" w:type="dxa"/>
            <w:gridSpan w:val="2"/>
          </w:tcPr>
          <w:p w:rsidR="000F2DB6" w:rsidRPr="00C10580" w:rsidRDefault="00436A92" w:rsidP="000F2DB6">
            <w:pPr>
              <w:rPr>
                <w:rFonts w:ascii="Calibri" w:hAnsi="Calibri"/>
                <w:sz w:val="28"/>
              </w:rPr>
            </w:pPr>
            <w:r w:rsidRPr="00C10580">
              <w:rPr>
                <w:rFonts w:ascii="Calibri" w:hAnsi="Calibri"/>
                <w:sz w:val="28"/>
              </w:rPr>
              <w:t>Evaporation</w:t>
            </w:r>
          </w:p>
          <w:p w:rsidR="000F2DB6" w:rsidRPr="00C10580" w:rsidRDefault="000F2DB6" w:rsidP="000F2DB6">
            <w:pPr>
              <w:rPr>
                <w:rFonts w:ascii="Calibri" w:hAnsi="Calibri"/>
                <w:sz w:val="28"/>
              </w:rPr>
            </w:pPr>
            <w:r w:rsidRPr="00C10580">
              <w:rPr>
                <w:rFonts w:ascii="Calibri" w:hAnsi="Calibri"/>
                <w:sz w:val="28"/>
              </w:rPr>
              <w:t>Sweating involves  ___________________ of water from the skin surface and removes  ________________</w:t>
            </w:r>
            <w:proofErr w:type="gramStart"/>
            <w:r w:rsidRPr="00C10580">
              <w:rPr>
                <w:rFonts w:ascii="Calibri" w:hAnsi="Calibri"/>
                <w:sz w:val="28"/>
              </w:rPr>
              <w:t>_  from</w:t>
            </w:r>
            <w:proofErr w:type="gramEnd"/>
            <w:r w:rsidRPr="00C10580">
              <w:rPr>
                <w:rFonts w:ascii="Calibri" w:hAnsi="Calibri"/>
                <w:sz w:val="28"/>
              </w:rPr>
              <w:t xml:space="preserve"> the body as liquid water turns to  _________________ .  For sweating to be effective the air must be  _______________</w:t>
            </w:r>
          </w:p>
          <w:p w:rsidR="000F2DB6" w:rsidRPr="00C10580" w:rsidRDefault="000F2DB6" w:rsidP="00A91792">
            <w:pPr>
              <w:rPr>
                <w:rFonts w:ascii="Calibri" w:hAnsi="Calibri"/>
                <w:sz w:val="28"/>
              </w:rPr>
            </w:pPr>
          </w:p>
        </w:tc>
      </w:tr>
    </w:tbl>
    <w:p w:rsidR="00D01CA7" w:rsidRDefault="00D01CA7">
      <w:pPr>
        <w:rPr>
          <w:rFonts w:ascii="Calibri" w:hAnsi="Calibri"/>
        </w:rPr>
      </w:pPr>
    </w:p>
    <w:p w:rsidR="00D01CA7" w:rsidRPr="00C10580" w:rsidRDefault="00D01CA7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8046" w:type="dxa"/>
        <w:tblLayout w:type="fixed"/>
        <w:tblLook w:val="00BF"/>
      </w:tblPr>
      <w:tblGrid>
        <w:gridCol w:w="8046"/>
      </w:tblGrid>
      <w:tr w:rsidR="00DA4E37" w:rsidRPr="00D01CA7" w:rsidTr="002114BF">
        <w:tc>
          <w:tcPr>
            <w:tcW w:w="8046" w:type="dxa"/>
          </w:tcPr>
          <w:p w:rsidR="002114BF" w:rsidRDefault="002114BF" w:rsidP="00A91792">
            <w:pPr>
              <w:rPr>
                <w:rFonts w:ascii="Calibri" w:hAnsi="Calibri"/>
                <w:noProof/>
              </w:rPr>
            </w:pPr>
            <w:r w:rsidRPr="00D01CA7">
              <w:rPr>
                <w:rFonts w:ascii="Calibri" w:hAnsi="Calibri"/>
                <w:noProof/>
              </w:rPr>
              <w:pict>
                <v:shape id="_x0000_i1161" type="#_x0000_t75" alt="E:\Chapter_40\B_Jpeg_Images\40_Labeled_Images\40_05jMuscleTissues-L.jpg" style="width:396pt;height:252pt;visibility:visible;mso-wrap-style:square">
                  <v:imagedata r:id="rId14" o:title="40_05jMuscleTissues-L"/>
                  <v:textbox style="mso-rotate-with-shape:t"/>
                </v:shape>
              </w:pict>
            </w:r>
          </w:p>
          <w:p w:rsidR="002114BF" w:rsidRDefault="002114BF" w:rsidP="00A91792">
            <w:pPr>
              <w:rPr>
                <w:rFonts w:ascii="Calibri" w:hAnsi="Calibri"/>
                <w:noProof/>
              </w:rPr>
            </w:pPr>
          </w:p>
          <w:p w:rsidR="002114BF" w:rsidRDefault="002114BF" w:rsidP="00A91792">
            <w:pPr>
              <w:rPr>
                <w:rFonts w:ascii="Calibri" w:hAnsi="Calibri"/>
                <w:noProof/>
              </w:rPr>
            </w:pPr>
          </w:p>
          <w:p w:rsidR="002114BF" w:rsidRDefault="002114BF" w:rsidP="00A91792">
            <w:pPr>
              <w:rPr>
                <w:rFonts w:ascii="Calibri" w:hAnsi="Calibri"/>
                <w:noProof/>
              </w:rPr>
            </w:pPr>
          </w:p>
          <w:p w:rsidR="00DA4E37" w:rsidRPr="00D01CA7" w:rsidRDefault="00DA4E37" w:rsidP="00A91792">
            <w:pPr>
              <w:rPr>
                <w:rFonts w:ascii="Calibri" w:hAnsi="Calibri"/>
              </w:rPr>
            </w:pPr>
          </w:p>
        </w:tc>
      </w:tr>
      <w:tr w:rsidR="00DA4E37" w:rsidRPr="00D01CA7" w:rsidTr="002114BF">
        <w:tc>
          <w:tcPr>
            <w:tcW w:w="8046" w:type="dxa"/>
          </w:tcPr>
          <w:p w:rsidR="00DA4E37" w:rsidRPr="00D01CA7" w:rsidRDefault="00DA4E37" w:rsidP="00A91792">
            <w:pPr>
              <w:rPr>
                <w:rFonts w:ascii="Calibri" w:hAnsi="Calibri"/>
              </w:rPr>
            </w:pPr>
          </w:p>
          <w:p w:rsidR="00DA4E37" w:rsidRPr="00D01CA7" w:rsidRDefault="002114BF" w:rsidP="00A91792">
            <w:pPr>
              <w:rPr>
                <w:rFonts w:ascii="Calibri" w:hAnsi="Calibri"/>
              </w:rPr>
            </w:pPr>
            <w:r w:rsidRPr="00D01CA7">
              <w:rPr>
                <w:rFonts w:ascii="Calibri" w:hAnsi="Calibri"/>
                <w:noProof/>
              </w:rPr>
              <w:pict>
                <v:shape id="_x0000_i1162" type="#_x0000_t75" alt="E:\Chapter_40\B_Jpeg_Images\40_Labeled_Images\40_07TempRegulateConform-L.jpg" style="width:414pt;height:400pt;visibility:visible;mso-wrap-style:square">
                  <v:imagedata r:id="rId15" o:title="40_07TempRegulateConform-L"/>
                  <v:textbox style="mso-rotate-with-shape:t"/>
                </v:shape>
              </w:pict>
            </w:r>
          </w:p>
        </w:tc>
      </w:tr>
    </w:tbl>
    <w:p w:rsidR="003D3300" w:rsidRPr="00C10580" w:rsidRDefault="003D3300">
      <w:pPr>
        <w:rPr>
          <w:rFonts w:ascii="Calibri" w:hAnsi="Calibri"/>
        </w:rPr>
      </w:pPr>
    </w:p>
    <w:sectPr w:rsidR="003D3300" w:rsidRPr="00C10580" w:rsidSect="00B12920">
      <w:footerReference w:type="default" r:id="rId16"/>
      <w:pgSz w:w="11900" w:h="16840"/>
      <w:pgMar w:top="426" w:right="560" w:bottom="568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E37" w:rsidRPr="00AD167F" w:rsidRDefault="00DA4E37">
    <w:pPr>
      <w:pStyle w:val="Footer"/>
      <w:rPr>
        <w:rFonts w:ascii="Calibri" w:hAnsi="Calibri"/>
        <w:sz w:val="20"/>
      </w:rPr>
    </w:pPr>
    <w:proofErr w:type="spellStart"/>
    <w:r w:rsidRPr="00AD167F">
      <w:rPr>
        <w:rFonts w:ascii="Calibri" w:hAnsi="Calibri"/>
        <w:sz w:val="20"/>
      </w:rPr>
      <w:t>C</w:t>
    </w:r>
    <w:proofErr w:type="gramStart"/>
    <w:r w:rsidRPr="00AD167F">
      <w:rPr>
        <w:rFonts w:ascii="Calibri" w:hAnsi="Calibri"/>
        <w:sz w:val="20"/>
      </w:rPr>
      <w:t>:Morritt</w:t>
    </w:r>
    <w:proofErr w:type="spellEnd"/>
    <w:proofErr w:type="gramEnd"/>
    <w:r w:rsidRPr="00AD167F">
      <w:rPr>
        <w:rFonts w:ascii="Calibri" w:hAnsi="Calibri"/>
        <w:sz w:val="20"/>
      </w:rPr>
      <w:t>/Heat Transfer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018A5"/>
    <w:multiLevelType w:val="hybridMultilevel"/>
    <w:tmpl w:val="5E28C27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194D652">
      <w:start w:val="1"/>
      <w:numFmt w:val="bullet"/>
      <w:lvlText w:val=""/>
      <w:lvlJc w:val="left"/>
      <w:pPr>
        <w:tabs>
          <w:tab w:val="num" w:pos="1080"/>
        </w:tabs>
        <w:ind w:left="1080" w:hanging="229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C162B00"/>
    <w:multiLevelType w:val="singleLevel"/>
    <w:tmpl w:val="FB26AA9E"/>
    <w:lvl w:ilvl="0">
      <w:numFmt w:val="decimal"/>
      <w:pStyle w:val="csbullet"/>
      <w:lvlText w:val=""/>
      <w:lvlJc w:val="left"/>
      <w:rPr>
        <w:rFonts w:cs="Times New Roman"/>
      </w:rPr>
    </w:lvl>
  </w:abstractNum>
  <w:abstractNum w:abstractNumId="2">
    <w:nsid w:val="73A9638A"/>
    <w:multiLevelType w:val="hybridMultilevel"/>
    <w:tmpl w:val="895E4F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1792"/>
    <w:rsid w:val="000203E1"/>
    <w:rsid w:val="00097172"/>
    <w:rsid w:val="000F2DB6"/>
    <w:rsid w:val="001C1CFD"/>
    <w:rsid w:val="001E43A3"/>
    <w:rsid w:val="002114BF"/>
    <w:rsid w:val="002A05BB"/>
    <w:rsid w:val="002B0C97"/>
    <w:rsid w:val="002D08E8"/>
    <w:rsid w:val="003D0375"/>
    <w:rsid w:val="003D3300"/>
    <w:rsid w:val="003F3E54"/>
    <w:rsid w:val="00436A92"/>
    <w:rsid w:val="006074E3"/>
    <w:rsid w:val="008B5919"/>
    <w:rsid w:val="00A01325"/>
    <w:rsid w:val="00A90A40"/>
    <w:rsid w:val="00A91792"/>
    <w:rsid w:val="00AD167F"/>
    <w:rsid w:val="00B12920"/>
    <w:rsid w:val="00C10580"/>
    <w:rsid w:val="00CA3673"/>
    <w:rsid w:val="00D01CA7"/>
    <w:rsid w:val="00DA4E37"/>
    <w:rsid w:val="00DC6B35"/>
    <w:rsid w:val="00E6102B"/>
  </w:rsids>
  <m:mathPr>
    <m:mathFont m:val="ＭＳ Ｐゴシック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5BB"/>
    <w:rPr>
      <w:sz w:val="24"/>
      <w:szCs w:val="24"/>
      <w:lang w:val="en-US" w:eastAsia="en-US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99"/>
    <w:rsid w:val="00A9179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sbullet">
    <w:name w:val="csbullet"/>
    <w:basedOn w:val="Normal"/>
    <w:uiPriority w:val="99"/>
    <w:rsid w:val="00E6102B"/>
    <w:pPr>
      <w:numPr>
        <w:numId w:val="1"/>
      </w:numPr>
      <w:tabs>
        <w:tab w:val="left" w:pos="-851"/>
      </w:tabs>
      <w:spacing w:before="120" w:after="120" w:line="280" w:lineRule="exact"/>
    </w:pPr>
    <w:rPr>
      <w:rFonts w:ascii="Times New Roman" w:eastAsia="Times New Roman" w:hAnsi="Times New Roman"/>
      <w:sz w:val="22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D16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167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D16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167F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202</Words>
  <Characters>1157</Characters>
  <Application>Microsoft Macintosh Word</Application>
  <DocSecurity>0</DocSecurity>
  <Lines>9</Lines>
  <Paragraphs>2</Paragraphs>
  <ScaleCrop>false</ScaleCrop>
  <Company>Morritt Pty Ltd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Morritt</dc:creator>
  <cp:keywords/>
  <dc:description/>
  <cp:lastModifiedBy>John Curtin College of Arts</cp:lastModifiedBy>
  <cp:revision>3</cp:revision>
  <dcterms:created xsi:type="dcterms:W3CDTF">2010-03-17T13:05:00Z</dcterms:created>
  <dcterms:modified xsi:type="dcterms:W3CDTF">2010-03-18T03:44:00Z</dcterms:modified>
</cp:coreProperties>
</file>