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B9" w:rsidRPr="00E1660F" w:rsidRDefault="0060276F" w:rsidP="00FE6AB9">
      <w:pPr>
        <w:jc w:val="center"/>
        <w:rPr>
          <w:rFonts w:asciiTheme="majorHAnsi" w:hAnsiTheme="majorHAnsi"/>
          <w:b/>
          <w:bCs/>
          <w:color w:val="000000"/>
          <w:szCs w:val="34"/>
        </w:rPr>
      </w:pPr>
      <w:r>
        <w:rPr>
          <w:rFonts w:asciiTheme="majorHAnsi" w:hAnsiTheme="majorHAnsi"/>
          <w:b/>
          <w:bCs/>
          <w:color w:val="000000"/>
          <w:kern w:val="36"/>
          <w:sz w:val="28"/>
          <w:szCs w:val="58"/>
        </w:rPr>
        <w:fldChar w:fldCharType="begin"/>
      </w:r>
      <w:r w:rsidR="00FE6AB9">
        <w:rPr>
          <w:rFonts w:asciiTheme="majorHAnsi" w:hAnsiTheme="majorHAnsi"/>
          <w:b/>
          <w:bCs/>
          <w:color w:val="000000"/>
          <w:kern w:val="36"/>
          <w:sz w:val="28"/>
          <w:szCs w:val="58"/>
        </w:rPr>
        <w:instrText xml:space="preserve"> HYPERLINK "http://www.ucmp.berkeley.edu/education/explorations/tours/fossil/9to12/intro.html" </w:instrText>
      </w:r>
      <w:r>
        <w:rPr>
          <w:rFonts w:asciiTheme="majorHAnsi" w:hAnsiTheme="majorHAnsi"/>
          <w:b/>
          <w:bCs/>
          <w:color w:val="000000"/>
          <w:kern w:val="36"/>
          <w:sz w:val="28"/>
          <w:szCs w:val="58"/>
        </w:rPr>
        <w:fldChar w:fldCharType="separate"/>
      </w:r>
      <w:r w:rsidR="00FE6AB9" w:rsidRPr="000247DF">
        <w:rPr>
          <w:rStyle w:val="Hyperlink"/>
          <w:rFonts w:asciiTheme="majorHAnsi" w:hAnsiTheme="majorHAnsi"/>
          <w:b/>
          <w:bCs/>
          <w:kern w:val="36"/>
          <w:sz w:val="28"/>
          <w:szCs w:val="58"/>
        </w:rPr>
        <w:t>Getting Into the Fossil Record</w:t>
      </w:r>
      <w:r w:rsidR="00FE6AB9" w:rsidRPr="000247DF">
        <w:rPr>
          <w:rStyle w:val="Hyperlink"/>
          <w:rFonts w:asciiTheme="majorHAnsi" w:hAnsiTheme="majorHAnsi"/>
          <w:b/>
          <w:bCs/>
          <w:kern w:val="36"/>
          <w:sz w:val="28"/>
        </w:rPr>
        <w:t> </w:t>
      </w:r>
      <w:r>
        <w:rPr>
          <w:rFonts w:asciiTheme="majorHAnsi" w:hAnsiTheme="majorHAnsi"/>
          <w:b/>
          <w:bCs/>
          <w:color w:val="000000"/>
          <w:kern w:val="36"/>
          <w:sz w:val="28"/>
          <w:szCs w:val="58"/>
        </w:rPr>
        <w:fldChar w:fldCharType="end"/>
      </w:r>
      <w:r w:rsidR="00FE6AB9" w:rsidRPr="00005640">
        <w:rPr>
          <w:rFonts w:asciiTheme="majorHAnsi" w:hAnsiTheme="majorHAnsi"/>
          <w:b/>
          <w:bCs/>
          <w:color w:val="000000"/>
          <w:kern w:val="36"/>
          <w:sz w:val="28"/>
          <w:szCs w:val="58"/>
        </w:rPr>
        <w:br/>
      </w:r>
      <w:r w:rsidR="00FE6AB9" w:rsidRPr="00E1660F">
        <w:rPr>
          <w:rFonts w:asciiTheme="majorHAnsi" w:hAnsiTheme="majorHAnsi"/>
          <w:b/>
          <w:bCs/>
          <w:color w:val="000000"/>
          <w:szCs w:val="34"/>
        </w:rPr>
        <w:t>Focus Questions</w:t>
      </w:r>
      <w:r w:rsidR="00FE6AB9">
        <w:rPr>
          <w:rFonts w:asciiTheme="majorHAnsi" w:hAnsiTheme="majorHAnsi"/>
          <w:b/>
          <w:bCs/>
          <w:color w:val="000000"/>
          <w:szCs w:val="34"/>
        </w:rPr>
        <w:t xml:space="preserve"> Year 9</w:t>
      </w:r>
    </w:p>
    <w:p w:rsidR="00FE6AB9" w:rsidRDefault="00FE6AB9" w:rsidP="00FE6AB9">
      <w:pPr>
        <w:rPr>
          <w:rFonts w:asciiTheme="majorHAnsi" w:hAnsiTheme="majorHAnsi"/>
          <w:b/>
          <w:color w:val="000000"/>
          <w:szCs w:val="34"/>
        </w:rPr>
      </w:pPr>
    </w:p>
    <w:p w:rsidR="00FE6AB9" w:rsidRDefault="00FE6AB9" w:rsidP="00FE6AB9">
      <w:pPr>
        <w:rPr>
          <w:rFonts w:asciiTheme="majorHAnsi" w:hAnsiTheme="majorHAnsi"/>
          <w:b/>
          <w:color w:val="000000"/>
          <w:szCs w:val="34"/>
        </w:rPr>
      </w:pPr>
    </w:p>
    <w:p w:rsidR="00FE6AB9" w:rsidRDefault="00FE6AB9" w:rsidP="00FE6AB9">
      <w:pPr>
        <w:rPr>
          <w:rFonts w:asciiTheme="majorHAnsi" w:hAnsiTheme="majorHAnsi"/>
          <w:color w:val="000000"/>
          <w:szCs w:val="34"/>
        </w:rPr>
      </w:pPr>
      <w:r w:rsidRPr="00E1660F">
        <w:rPr>
          <w:rFonts w:asciiTheme="majorHAnsi" w:hAnsiTheme="majorHAnsi"/>
          <w:b/>
          <w:color w:val="000000"/>
          <w:szCs w:val="34"/>
        </w:rPr>
        <w:t>Name</w:t>
      </w:r>
      <w:proofErr w:type="gramStart"/>
      <w:r w:rsidRPr="00E1660F">
        <w:rPr>
          <w:rFonts w:asciiTheme="majorHAnsi" w:hAnsiTheme="majorHAnsi"/>
          <w:b/>
          <w:color w:val="000000"/>
          <w:szCs w:val="34"/>
        </w:rPr>
        <w:t>:</w:t>
      </w:r>
      <w:r w:rsidRPr="00E1660F">
        <w:rPr>
          <w:rFonts w:asciiTheme="majorHAnsi" w:hAnsiTheme="majorHAnsi"/>
          <w:color w:val="000000"/>
          <w:szCs w:val="34"/>
        </w:rPr>
        <w:t>_</w:t>
      </w:r>
      <w:proofErr w:type="gramEnd"/>
      <w:r w:rsidRPr="00E1660F">
        <w:rPr>
          <w:rFonts w:asciiTheme="majorHAnsi" w:hAnsiTheme="majorHAnsi"/>
          <w:color w:val="000000"/>
          <w:szCs w:val="34"/>
        </w:rPr>
        <w:t>________________</w:t>
      </w:r>
      <w:r>
        <w:rPr>
          <w:rFonts w:asciiTheme="majorHAnsi" w:hAnsiTheme="majorHAnsi"/>
          <w:color w:val="000000"/>
          <w:szCs w:val="34"/>
        </w:rPr>
        <w:t>________________________________________________________</w:t>
      </w:r>
    </w:p>
    <w:p w:rsidR="00FE6AB9" w:rsidRPr="00E1660F" w:rsidRDefault="00FE6AB9" w:rsidP="00FE6AB9">
      <w:pPr>
        <w:rPr>
          <w:rFonts w:asciiTheme="majorHAnsi" w:hAnsiTheme="majorHAnsi"/>
          <w:color w:val="000000"/>
          <w:szCs w:val="34"/>
        </w:rPr>
      </w:pPr>
    </w:p>
    <w:p w:rsidR="00F50EEB" w:rsidRDefault="00FE6AB9" w:rsidP="00F50EEB">
      <w:pPr>
        <w:rPr>
          <w:rFonts w:asciiTheme="majorHAnsi" w:hAnsiTheme="majorHAnsi"/>
          <w:b/>
          <w:bCs/>
          <w:color w:val="000000"/>
          <w:szCs w:val="34"/>
        </w:rPr>
      </w:pPr>
      <w:r w:rsidRPr="00E1660F">
        <w:rPr>
          <w:rFonts w:asciiTheme="majorHAnsi" w:hAnsiTheme="majorHAnsi"/>
          <w:b/>
          <w:bCs/>
          <w:color w:val="000000"/>
          <w:szCs w:val="34"/>
        </w:rPr>
        <w:t>Directions:</w:t>
      </w:r>
    </w:p>
    <w:p w:rsidR="00FE6AB9" w:rsidRPr="00F50EEB" w:rsidRDefault="00FE6AB9" w:rsidP="00F50EEB">
      <w:pPr>
        <w:rPr>
          <w:rFonts w:asciiTheme="majorHAnsi" w:hAnsiTheme="majorHAnsi"/>
          <w:color w:val="000000"/>
          <w:szCs w:val="34"/>
        </w:rPr>
      </w:pPr>
      <w:r w:rsidRPr="00F50EEB">
        <w:rPr>
          <w:rFonts w:asciiTheme="majorHAnsi" w:hAnsiTheme="majorHAnsi"/>
          <w:color w:val="000000"/>
          <w:szCs w:val="34"/>
        </w:rPr>
        <w:t>Answer the following questions as you navigate through </w:t>
      </w:r>
      <w:hyperlink r:id="rId5" w:history="1">
        <w:r w:rsidRPr="00F50EEB">
          <w:rPr>
            <w:rStyle w:val="Hyperlink"/>
            <w:rFonts w:asciiTheme="majorHAnsi" w:hAnsiTheme="majorHAnsi"/>
            <w:i/>
            <w:szCs w:val="34"/>
          </w:rPr>
          <w:t>Getting Into the Fossil Record</w:t>
        </w:r>
      </w:hyperlink>
      <w:r w:rsidR="00F50EEB" w:rsidRPr="00F50EEB">
        <w:rPr>
          <w:rFonts w:asciiTheme="majorHAnsi" w:hAnsiTheme="majorHAnsi"/>
        </w:rPr>
        <w:t>. You will be allowed to continue with the navigation only after you complete each task on the webpage.</w:t>
      </w:r>
    </w:p>
    <w:p w:rsidR="00F50EEB" w:rsidRDefault="00F50EEB" w:rsidP="00F50EEB">
      <w:pPr>
        <w:rPr>
          <w:rFonts w:asciiTheme="majorHAnsi" w:hAnsiTheme="majorHAnsi"/>
          <w:color w:val="000000"/>
          <w:szCs w:val="34"/>
        </w:rPr>
      </w:pPr>
    </w:p>
    <w:p w:rsidR="00FE6AB9" w:rsidRPr="00F50EEB" w:rsidRDefault="00FE6AB9" w:rsidP="00F50EEB">
      <w:pPr>
        <w:rPr>
          <w:rFonts w:asciiTheme="majorHAnsi" w:hAnsiTheme="majorHAnsi"/>
          <w:color w:val="000000"/>
          <w:szCs w:val="34"/>
        </w:rPr>
      </w:pPr>
      <w:r>
        <w:rPr>
          <w:rFonts w:asciiTheme="majorHAnsi" w:hAnsiTheme="majorHAnsi"/>
          <w:color w:val="000000"/>
          <w:szCs w:val="34"/>
        </w:rPr>
        <w:t xml:space="preserve">You may complete this document electronically or answer as full sentences by hand in your </w:t>
      </w:r>
      <w:r w:rsidR="00F50EEB">
        <w:rPr>
          <w:rFonts w:asciiTheme="majorHAnsi" w:hAnsiTheme="majorHAnsi"/>
          <w:color w:val="000000"/>
          <w:szCs w:val="34"/>
        </w:rPr>
        <w:t>g</w:t>
      </w:r>
      <w:r>
        <w:rPr>
          <w:rFonts w:asciiTheme="majorHAnsi" w:hAnsiTheme="majorHAnsi"/>
          <w:color w:val="000000"/>
          <w:szCs w:val="34"/>
        </w:rPr>
        <w:t>eology portfolio.</w:t>
      </w:r>
    </w:p>
    <w:p w:rsidR="00FE6AB9" w:rsidRPr="00E1660F" w:rsidRDefault="00FE6AB9" w:rsidP="00FE6AB9">
      <w:pPr>
        <w:rPr>
          <w:rFonts w:asciiTheme="majorHAnsi" w:hAnsiTheme="majorHAnsi"/>
          <w:color w:val="000000"/>
          <w:szCs w:val="34"/>
        </w:rPr>
      </w:pPr>
    </w:p>
    <w:p w:rsidR="00FE6AB9" w:rsidRPr="00E1660F" w:rsidRDefault="00FE6AB9" w:rsidP="00FE6AB9">
      <w:pPr>
        <w:rPr>
          <w:rFonts w:asciiTheme="majorHAnsi" w:hAnsiTheme="majorHAnsi"/>
          <w:b/>
          <w:bCs/>
          <w:color w:val="000000"/>
          <w:szCs w:val="34"/>
        </w:rPr>
      </w:pPr>
      <w:r w:rsidRPr="00E1660F">
        <w:rPr>
          <w:rFonts w:asciiTheme="majorHAnsi" w:hAnsiTheme="majorHAnsi"/>
          <w:b/>
          <w:bCs/>
          <w:color w:val="000000"/>
          <w:szCs w:val="34"/>
        </w:rPr>
        <w:t>1. What kinds of questions can the fossil record help us to answer?</w:t>
      </w:r>
    </w:p>
    <w:p w:rsidR="00FE6AB9" w:rsidRPr="00E1660F" w:rsidRDefault="00FE6AB9" w:rsidP="00FE6AB9">
      <w:pPr>
        <w:rPr>
          <w:rFonts w:asciiTheme="majorHAnsi" w:hAnsiTheme="majorHAnsi"/>
          <w:color w:val="000000"/>
          <w:szCs w:val="34"/>
        </w:rPr>
      </w:pPr>
      <w:r w:rsidRPr="00E1660F">
        <w:rPr>
          <w:rFonts w:asciiTheme="majorHAnsi" w:hAnsiTheme="majorHAnsi"/>
          <w:color w:val="000000"/>
          <w:szCs w:val="34"/>
        </w:rPr>
        <w:t> </w:t>
      </w:r>
    </w:p>
    <w:p w:rsidR="00FE6AB9" w:rsidRPr="00E1660F" w:rsidRDefault="00FE6AB9" w:rsidP="00FE6AB9">
      <w:pPr>
        <w:rPr>
          <w:rFonts w:asciiTheme="majorHAnsi" w:hAnsiTheme="majorHAnsi"/>
          <w:b/>
          <w:bCs/>
          <w:color w:val="000000"/>
          <w:szCs w:val="34"/>
        </w:rPr>
      </w:pPr>
      <w:r w:rsidRPr="00E1660F">
        <w:rPr>
          <w:rFonts w:asciiTheme="majorHAnsi" w:hAnsiTheme="majorHAnsi"/>
          <w:b/>
          <w:bCs/>
          <w:color w:val="000000"/>
          <w:szCs w:val="34"/>
        </w:rPr>
        <w:t>2. Describe the difference between a body fossil and a trace fossil.</w:t>
      </w:r>
    </w:p>
    <w:p w:rsidR="00FE6AB9" w:rsidRPr="00E1660F" w:rsidRDefault="00FE6AB9" w:rsidP="00FE6AB9">
      <w:pPr>
        <w:rPr>
          <w:rFonts w:asciiTheme="majorHAnsi" w:hAnsiTheme="majorHAnsi"/>
          <w:color w:val="000000"/>
          <w:szCs w:val="34"/>
        </w:rPr>
      </w:pPr>
      <w:r w:rsidRPr="00E1660F">
        <w:rPr>
          <w:rFonts w:asciiTheme="majorHAnsi" w:hAnsiTheme="majorHAnsi"/>
          <w:color w:val="000000"/>
          <w:szCs w:val="34"/>
        </w:rPr>
        <w:t> </w:t>
      </w:r>
    </w:p>
    <w:p w:rsidR="00FE6AB9" w:rsidRPr="00E1660F" w:rsidRDefault="00FE6AB9" w:rsidP="00FE6AB9">
      <w:pPr>
        <w:rPr>
          <w:rFonts w:asciiTheme="majorHAnsi" w:hAnsiTheme="majorHAnsi"/>
          <w:b/>
          <w:bCs/>
          <w:color w:val="000000"/>
          <w:szCs w:val="34"/>
        </w:rPr>
      </w:pPr>
      <w:r w:rsidRPr="00E1660F">
        <w:rPr>
          <w:rFonts w:asciiTheme="majorHAnsi" w:hAnsiTheme="majorHAnsi"/>
          <w:b/>
          <w:bCs/>
          <w:color w:val="000000"/>
          <w:szCs w:val="34"/>
        </w:rPr>
        <w:t>3. Why are organisms that are buried rapidly more likely to fossilize than those that are buried slowly or not at all?</w:t>
      </w:r>
    </w:p>
    <w:p w:rsidR="00FE6AB9" w:rsidRPr="00E1660F" w:rsidRDefault="00FE6AB9" w:rsidP="00FE6AB9">
      <w:pPr>
        <w:rPr>
          <w:rFonts w:asciiTheme="majorHAnsi" w:hAnsiTheme="majorHAnsi"/>
          <w:color w:val="000000"/>
          <w:szCs w:val="34"/>
        </w:rPr>
      </w:pPr>
      <w:r w:rsidRPr="00E1660F">
        <w:rPr>
          <w:rFonts w:asciiTheme="majorHAnsi" w:hAnsiTheme="majorHAnsi"/>
          <w:color w:val="000000"/>
          <w:szCs w:val="34"/>
        </w:rPr>
        <w:t> </w:t>
      </w:r>
    </w:p>
    <w:p w:rsidR="00FE6AB9" w:rsidRPr="00E1660F" w:rsidRDefault="00FE6AB9" w:rsidP="00FE6AB9">
      <w:pPr>
        <w:rPr>
          <w:rFonts w:asciiTheme="majorHAnsi" w:hAnsiTheme="majorHAnsi"/>
          <w:b/>
          <w:bCs/>
          <w:color w:val="000000"/>
          <w:szCs w:val="34"/>
        </w:rPr>
      </w:pPr>
      <w:r w:rsidRPr="00E1660F">
        <w:rPr>
          <w:rFonts w:asciiTheme="majorHAnsi" w:hAnsiTheme="majorHAnsi"/>
          <w:b/>
          <w:bCs/>
          <w:color w:val="000000"/>
          <w:szCs w:val="34"/>
        </w:rPr>
        <w:t>4. Describe two ways an organism can become a fossil without being buried in sediment.</w:t>
      </w:r>
    </w:p>
    <w:p w:rsidR="00FE6AB9" w:rsidRPr="00E1660F" w:rsidRDefault="00FE6AB9" w:rsidP="00FE6AB9">
      <w:pPr>
        <w:rPr>
          <w:rFonts w:asciiTheme="majorHAnsi" w:hAnsiTheme="majorHAnsi"/>
          <w:color w:val="000000"/>
          <w:szCs w:val="34"/>
        </w:rPr>
      </w:pPr>
      <w:r w:rsidRPr="00E1660F">
        <w:rPr>
          <w:rFonts w:asciiTheme="majorHAnsi" w:hAnsiTheme="majorHAnsi"/>
          <w:color w:val="000000"/>
          <w:szCs w:val="34"/>
        </w:rPr>
        <w:t> </w:t>
      </w:r>
    </w:p>
    <w:p w:rsidR="00FE6AB9" w:rsidRPr="00E1660F" w:rsidRDefault="00FE6AB9" w:rsidP="00FE6AB9">
      <w:pPr>
        <w:rPr>
          <w:rFonts w:asciiTheme="majorHAnsi" w:hAnsiTheme="majorHAnsi"/>
          <w:b/>
          <w:bCs/>
          <w:color w:val="000000"/>
          <w:szCs w:val="34"/>
        </w:rPr>
      </w:pPr>
      <w:r w:rsidRPr="00E1660F">
        <w:rPr>
          <w:rFonts w:asciiTheme="majorHAnsi" w:hAnsiTheme="majorHAnsi"/>
          <w:b/>
          <w:bCs/>
          <w:color w:val="000000"/>
          <w:szCs w:val="34"/>
        </w:rPr>
        <w:t>5. How does the environment affect the formation of fossils?</w:t>
      </w:r>
    </w:p>
    <w:p w:rsidR="00FE6AB9" w:rsidRPr="00E1660F" w:rsidRDefault="00FE6AB9" w:rsidP="00FE6AB9">
      <w:pPr>
        <w:rPr>
          <w:rFonts w:asciiTheme="majorHAnsi" w:hAnsiTheme="majorHAnsi"/>
          <w:color w:val="000000"/>
          <w:szCs w:val="34"/>
        </w:rPr>
      </w:pPr>
      <w:r w:rsidRPr="00E1660F">
        <w:rPr>
          <w:rFonts w:asciiTheme="majorHAnsi" w:hAnsiTheme="majorHAnsi"/>
          <w:color w:val="000000"/>
          <w:szCs w:val="34"/>
        </w:rPr>
        <w:t> </w:t>
      </w:r>
    </w:p>
    <w:p w:rsidR="00FE6AB9" w:rsidRPr="00E1660F" w:rsidRDefault="00FE6AB9" w:rsidP="00FE6AB9">
      <w:pPr>
        <w:rPr>
          <w:rFonts w:asciiTheme="majorHAnsi" w:hAnsiTheme="majorHAnsi"/>
          <w:b/>
          <w:bCs/>
          <w:color w:val="000000"/>
          <w:szCs w:val="34"/>
        </w:rPr>
      </w:pPr>
      <w:r w:rsidRPr="00E1660F">
        <w:rPr>
          <w:rFonts w:asciiTheme="majorHAnsi" w:hAnsiTheme="majorHAnsi"/>
          <w:b/>
          <w:bCs/>
          <w:color w:val="000000"/>
          <w:szCs w:val="34"/>
        </w:rPr>
        <w:t>6. Describe three factors that could prevent an organism from long ago from ever turning up in a fossil collection today.</w:t>
      </w:r>
    </w:p>
    <w:p w:rsidR="00FE6AB9" w:rsidRPr="00E1660F" w:rsidRDefault="00FE6AB9" w:rsidP="00FE6AB9">
      <w:pPr>
        <w:rPr>
          <w:rFonts w:asciiTheme="majorHAnsi" w:hAnsiTheme="majorHAnsi"/>
          <w:color w:val="000000"/>
          <w:szCs w:val="34"/>
        </w:rPr>
      </w:pPr>
      <w:r w:rsidRPr="00E1660F">
        <w:rPr>
          <w:rFonts w:asciiTheme="majorHAnsi" w:hAnsiTheme="majorHAnsi"/>
          <w:color w:val="000000"/>
          <w:szCs w:val="34"/>
        </w:rPr>
        <w:t> </w:t>
      </w:r>
    </w:p>
    <w:p w:rsidR="00FE6AB9" w:rsidRPr="00E1660F" w:rsidRDefault="00FE6AB9" w:rsidP="00FE6AB9">
      <w:pPr>
        <w:rPr>
          <w:rFonts w:asciiTheme="majorHAnsi" w:hAnsiTheme="majorHAnsi"/>
          <w:b/>
          <w:bCs/>
          <w:color w:val="000000"/>
          <w:szCs w:val="34"/>
        </w:rPr>
      </w:pPr>
      <w:r w:rsidRPr="00E1660F">
        <w:rPr>
          <w:rFonts w:asciiTheme="majorHAnsi" w:hAnsiTheme="majorHAnsi"/>
          <w:b/>
          <w:bCs/>
          <w:color w:val="000000"/>
          <w:szCs w:val="34"/>
        </w:rPr>
        <w:t xml:space="preserve">7. How are geologic maps useful to </w:t>
      </w:r>
      <w:proofErr w:type="spellStart"/>
      <w:r w:rsidRPr="00E1660F">
        <w:rPr>
          <w:rFonts w:asciiTheme="majorHAnsi" w:hAnsiTheme="majorHAnsi"/>
          <w:b/>
          <w:bCs/>
          <w:color w:val="000000"/>
          <w:szCs w:val="34"/>
        </w:rPr>
        <w:t>paleontologists</w:t>
      </w:r>
      <w:proofErr w:type="spellEnd"/>
      <w:r w:rsidRPr="00E1660F">
        <w:rPr>
          <w:rFonts w:asciiTheme="majorHAnsi" w:hAnsiTheme="majorHAnsi"/>
          <w:b/>
          <w:bCs/>
          <w:color w:val="000000"/>
          <w:szCs w:val="34"/>
        </w:rPr>
        <w:t>?</w:t>
      </w:r>
    </w:p>
    <w:p w:rsidR="00FE6AB9" w:rsidRPr="00E1660F" w:rsidRDefault="00FE6AB9" w:rsidP="00FE6AB9">
      <w:pPr>
        <w:rPr>
          <w:rFonts w:asciiTheme="majorHAnsi" w:hAnsiTheme="majorHAnsi"/>
          <w:color w:val="000000"/>
          <w:szCs w:val="34"/>
        </w:rPr>
      </w:pPr>
      <w:r w:rsidRPr="00E1660F">
        <w:rPr>
          <w:rFonts w:asciiTheme="majorHAnsi" w:hAnsiTheme="majorHAnsi"/>
          <w:color w:val="000000"/>
          <w:szCs w:val="34"/>
        </w:rPr>
        <w:t> </w:t>
      </w:r>
    </w:p>
    <w:p w:rsidR="00FE6AB9" w:rsidRPr="00E1660F" w:rsidRDefault="00FE6AB9" w:rsidP="00FE6AB9">
      <w:pPr>
        <w:rPr>
          <w:rFonts w:asciiTheme="majorHAnsi" w:hAnsiTheme="majorHAnsi"/>
          <w:b/>
          <w:bCs/>
          <w:color w:val="000000"/>
          <w:szCs w:val="34"/>
        </w:rPr>
      </w:pPr>
      <w:r w:rsidRPr="00E1660F">
        <w:rPr>
          <w:rFonts w:asciiTheme="majorHAnsi" w:hAnsiTheme="majorHAnsi"/>
          <w:b/>
          <w:bCs/>
          <w:color w:val="000000"/>
          <w:szCs w:val="34"/>
        </w:rPr>
        <w:t>8. In your own words, explain why the fossil record is not complete.</w:t>
      </w:r>
    </w:p>
    <w:p w:rsidR="00F50EEB" w:rsidRDefault="00FE6AB9" w:rsidP="00FE6AB9">
      <w:pPr>
        <w:rPr>
          <w:rFonts w:asciiTheme="majorHAnsi" w:hAnsiTheme="majorHAnsi"/>
          <w:color w:val="000000"/>
          <w:szCs w:val="34"/>
        </w:rPr>
      </w:pPr>
      <w:r w:rsidRPr="00E1660F">
        <w:rPr>
          <w:rFonts w:asciiTheme="majorHAnsi" w:hAnsiTheme="majorHAnsi"/>
          <w:color w:val="000000"/>
          <w:szCs w:val="34"/>
        </w:rPr>
        <w:t> </w:t>
      </w:r>
    </w:p>
    <w:p w:rsidR="00FE6AB9" w:rsidRPr="00E1660F" w:rsidRDefault="00FE6AB9" w:rsidP="00FE6AB9">
      <w:pPr>
        <w:rPr>
          <w:rFonts w:asciiTheme="majorHAnsi" w:hAnsiTheme="majorHAnsi"/>
          <w:color w:val="000000"/>
          <w:szCs w:val="34"/>
        </w:rPr>
      </w:pPr>
    </w:p>
    <w:p w:rsidR="00FE6AB9" w:rsidRPr="00D63ED5" w:rsidRDefault="00FE6AB9" w:rsidP="00FE6AB9">
      <w:pPr>
        <w:rPr>
          <w:rFonts w:asciiTheme="majorHAnsi" w:hAnsiTheme="majorHAnsi"/>
          <w:color w:val="000000"/>
          <w:szCs w:val="34"/>
        </w:rPr>
      </w:pPr>
      <w:r w:rsidRPr="00E1660F">
        <w:rPr>
          <w:rFonts w:asciiTheme="majorHAnsi" w:hAnsiTheme="majorHAnsi"/>
          <w:b/>
          <w:bCs/>
          <w:color w:val="000000"/>
          <w:szCs w:val="34"/>
        </w:rPr>
        <w:t>BONUS</w:t>
      </w:r>
      <w:proofErr w:type="gramStart"/>
      <w:r w:rsidRPr="00E1660F">
        <w:rPr>
          <w:rFonts w:asciiTheme="majorHAnsi" w:hAnsiTheme="majorHAnsi"/>
          <w:b/>
          <w:bCs/>
          <w:color w:val="000000"/>
          <w:szCs w:val="34"/>
        </w:rPr>
        <w:t>: You have been hired by National Geographic Magazine</w:t>
      </w:r>
      <w:proofErr w:type="gramEnd"/>
      <w:r w:rsidRPr="00E1660F">
        <w:rPr>
          <w:rFonts w:asciiTheme="majorHAnsi" w:hAnsiTheme="majorHAnsi"/>
          <w:b/>
          <w:bCs/>
          <w:color w:val="000000"/>
          <w:szCs w:val="34"/>
        </w:rPr>
        <w:t xml:space="preserve"> to journey to Inner Mongolia in search of fossils. You have the good fortune to find a site filled with many fossilized leaves, teeth, bones, eggs and even footprints from a variety of creatures. Amidst this treasure trove of ancient life you find no trace of insects. Your research partner concludes that no insects lived here at that time. What other hypothesis might you suggest to your partner?</w:t>
      </w:r>
    </w:p>
    <w:p w:rsidR="003D0375" w:rsidRDefault="00F50EEB"/>
    <w:sectPr w:rsidR="003D0375" w:rsidSect="00FE6AB9">
      <w:pgSz w:w="11900" w:h="16840"/>
      <w:pgMar w:top="1134" w:right="843" w:bottom="1440"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2BD4"/>
    <w:multiLevelType w:val="hybridMultilevel"/>
    <w:tmpl w:val="1C16EBFC"/>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6AB9"/>
    <w:rsid w:val="0060276F"/>
    <w:rsid w:val="00F50EEB"/>
    <w:rsid w:val="00FE6AB9"/>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B9"/>
    <w:rPr>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E6AB9"/>
    <w:rPr>
      <w:color w:val="0000FF" w:themeColor="hyperlink"/>
      <w:u w:val="single"/>
    </w:rPr>
  </w:style>
  <w:style w:type="paragraph" w:styleId="ListParagraph">
    <w:name w:val="List Paragraph"/>
    <w:basedOn w:val="Normal"/>
    <w:uiPriority w:val="34"/>
    <w:qFormat/>
    <w:rsid w:val="00F50E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cmp.berkeley.edu/education/explorations/tours/fossil/9to12/intro.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1369</Characters>
  <Application>Microsoft Macintosh Word</Application>
  <DocSecurity>0</DocSecurity>
  <Lines>11</Lines>
  <Paragraphs>2</Paragraphs>
  <ScaleCrop>false</ScaleCrop>
  <Company>Morritt Pty Ltd</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Morritt</dc:creator>
  <cp:keywords/>
  <cp:lastModifiedBy>Catherine Morritt</cp:lastModifiedBy>
  <cp:revision>2</cp:revision>
  <dcterms:created xsi:type="dcterms:W3CDTF">2013-11-25T21:52:00Z</dcterms:created>
  <dcterms:modified xsi:type="dcterms:W3CDTF">2013-11-25T22:06:00Z</dcterms:modified>
</cp:coreProperties>
</file>