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77" w:rsidRPr="004D5729" w:rsidRDefault="002F1777" w:rsidP="0010055A">
      <w:pPr>
        <w:jc w:val="center"/>
        <w:rPr>
          <w:rFonts w:asciiTheme="majorHAnsi" w:hAnsiTheme="majorHAnsi"/>
          <w:sz w:val="22"/>
        </w:rPr>
      </w:pPr>
      <w:r w:rsidRPr="004D5729">
        <w:rPr>
          <w:rFonts w:asciiTheme="majorHAnsi" w:hAnsiTheme="majorHAnsi"/>
          <w:sz w:val="22"/>
        </w:rPr>
        <w:t>Lights Out! Planning and Report</w:t>
      </w:r>
    </w:p>
    <w:p w:rsidR="0010055A" w:rsidRPr="004D5729" w:rsidRDefault="0010055A" w:rsidP="0010055A">
      <w:pPr>
        <w:jc w:val="center"/>
        <w:rPr>
          <w:rFonts w:asciiTheme="majorHAnsi" w:hAnsiTheme="majorHAnsi"/>
          <w:sz w:val="22"/>
        </w:rPr>
      </w:pPr>
    </w:p>
    <w:p w:rsidR="002F1777" w:rsidRPr="004D5729" w:rsidRDefault="002F1777" w:rsidP="002F1777">
      <w:pPr>
        <w:rPr>
          <w:rFonts w:asciiTheme="majorHAnsi" w:hAnsiTheme="majorHAnsi"/>
          <w:sz w:val="22"/>
        </w:rPr>
      </w:pPr>
    </w:p>
    <w:p w:rsidR="0010055A" w:rsidRPr="004D5729" w:rsidRDefault="002F1777" w:rsidP="002F1777">
      <w:pPr>
        <w:rPr>
          <w:rFonts w:asciiTheme="majorHAnsi" w:hAnsiTheme="majorHAnsi"/>
          <w:sz w:val="22"/>
        </w:rPr>
      </w:pPr>
      <w:r w:rsidRPr="004D5729">
        <w:rPr>
          <w:rFonts w:asciiTheme="majorHAnsi" w:hAnsiTheme="majorHAnsi"/>
          <w:sz w:val="22"/>
        </w:rPr>
        <w:t>Group Names: ____</w:t>
      </w:r>
      <w:r w:rsidR="00EC58B2" w:rsidRPr="004D5729">
        <w:rPr>
          <w:rFonts w:asciiTheme="majorHAnsi" w:hAnsiTheme="majorHAnsi"/>
          <w:sz w:val="22"/>
        </w:rPr>
        <w:t>_____</w:t>
      </w:r>
      <w:r w:rsidRPr="004D5729">
        <w:rPr>
          <w:rFonts w:asciiTheme="majorHAnsi" w:hAnsiTheme="majorHAnsi"/>
          <w:sz w:val="22"/>
        </w:rPr>
        <w:t>________</w:t>
      </w:r>
      <w:r w:rsidR="00EC58B2" w:rsidRPr="004D5729">
        <w:rPr>
          <w:rFonts w:asciiTheme="majorHAnsi" w:hAnsiTheme="majorHAnsi"/>
          <w:sz w:val="22"/>
        </w:rPr>
        <w:t>_______________________________________________</w:t>
      </w:r>
      <w:r w:rsidR="004D5729">
        <w:rPr>
          <w:rFonts w:asciiTheme="majorHAnsi" w:hAnsiTheme="majorHAnsi"/>
          <w:sz w:val="22"/>
        </w:rPr>
        <w:t>____________</w:t>
      </w:r>
      <w:r w:rsidR="00EC58B2" w:rsidRPr="004D5729">
        <w:rPr>
          <w:rFonts w:asciiTheme="majorHAnsi" w:hAnsiTheme="majorHAnsi"/>
          <w:sz w:val="22"/>
        </w:rPr>
        <w:t>______</w:t>
      </w:r>
    </w:p>
    <w:p w:rsidR="00EC58B2" w:rsidRPr="004D5729" w:rsidRDefault="00EC58B2" w:rsidP="0010055A">
      <w:pPr>
        <w:pStyle w:val="Default"/>
        <w:rPr>
          <w:rFonts w:asciiTheme="majorHAnsi" w:hAnsiTheme="majorHAnsi"/>
          <w:b/>
          <w:bCs/>
          <w:i/>
          <w:iCs/>
          <w:sz w:val="22"/>
          <w:szCs w:val="28"/>
        </w:rPr>
      </w:pPr>
    </w:p>
    <w:p w:rsidR="00EC58B2" w:rsidRPr="004D5729" w:rsidRDefault="0010055A" w:rsidP="0010055A">
      <w:pPr>
        <w:pStyle w:val="Default"/>
        <w:rPr>
          <w:rFonts w:asciiTheme="majorHAnsi" w:hAnsiTheme="majorHAnsi"/>
          <w:b/>
          <w:bCs/>
          <w:i/>
          <w:iCs/>
          <w:sz w:val="22"/>
          <w:szCs w:val="28"/>
        </w:rPr>
      </w:pPr>
      <w:r w:rsidRPr="004D5729">
        <w:rPr>
          <w:rFonts w:asciiTheme="majorHAnsi" w:hAnsiTheme="majorHAnsi"/>
          <w:b/>
          <w:bCs/>
          <w:i/>
          <w:iCs/>
          <w:sz w:val="22"/>
          <w:szCs w:val="28"/>
        </w:rPr>
        <w:t xml:space="preserve">Part I </w:t>
      </w:r>
    </w:p>
    <w:p w:rsidR="002F1777" w:rsidRPr="004D5729" w:rsidRDefault="00EC58B2" w:rsidP="00EC58B2">
      <w:pPr>
        <w:pStyle w:val="Default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 xml:space="preserve">Work in Groups of three students. </w:t>
      </w:r>
    </w:p>
    <w:p w:rsidR="002F1777" w:rsidRPr="004D5729" w:rsidRDefault="002F1777" w:rsidP="002F1777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O</w:t>
      </w:r>
      <w:r w:rsidR="00EC58B2" w:rsidRPr="004D5729">
        <w:rPr>
          <w:rFonts w:asciiTheme="majorHAnsi" w:hAnsiTheme="majorHAnsi"/>
          <w:sz w:val="22"/>
          <w:szCs w:val="23"/>
        </w:rPr>
        <w:t xml:space="preserve">ne student </w:t>
      </w:r>
      <w:r w:rsidR="00DD594D" w:rsidRPr="004D5729">
        <w:rPr>
          <w:rFonts w:asciiTheme="majorHAnsi" w:hAnsiTheme="majorHAnsi"/>
          <w:sz w:val="22"/>
          <w:szCs w:val="23"/>
        </w:rPr>
        <w:t xml:space="preserve">is the researcher and so </w:t>
      </w:r>
      <w:r w:rsidR="00EC58B2" w:rsidRPr="004D5729">
        <w:rPr>
          <w:rFonts w:asciiTheme="majorHAnsi" w:hAnsiTheme="majorHAnsi"/>
          <w:sz w:val="22"/>
          <w:szCs w:val="23"/>
        </w:rPr>
        <w:t>may ha</w:t>
      </w:r>
      <w:r w:rsidR="00DD594D" w:rsidRPr="004D5729">
        <w:rPr>
          <w:rFonts w:asciiTheme="majorHAnsi" w:hAnsiTheme="majorHAnsi"/>
          <w:sz w:val="22"/>
          <w:szCs w:val="23"/>
        </w:rPr>
        <w:t xml:space="preserve">ve a </w:t>
      </w:r>
      <w:proofErr w:type="spellStart"/>
      <w:r w:rsidR="00DD594D" w:rsidRPr="004D5729">
        <w:rPr>
          <w:rFonts w:asciiTheme="majorHAnsi" w:hAnsiTheme="majorHAnsi"/>
          <w:sz w:val="22"/>
          <w:szCs w:val="23"/>
        </w:rPr>
        <w:t>MacBook</w:t>
      </w:r>
      <w:proofErr w:type="spellEnd"/>
      <w:r w:rsidR="00DD594D" w:rsidRPr="004D5729">
        <w:rPr>
          <w:rFonts w:asciiTheme="majorHAnsi" w:hAnsiTheme="majorHAnsi"/>
          <w:sz w:val="22"/>
          <w:szCs w:val="23"/>
        </w:rPr>
        <w:t xml:space="preserve"> open specifically for research</w:t>
      </w:r>
      <w:r w:rsidRPr="004D5729">
        <w:rPr>
          <w:rFonts w:asciiTheme="majorHAnsi" w:hAnsiTheme="majorHAnsi"/>
          <w:sz w:val="22"/>
          <w:szCs w:val="23"/>
        </w:rPr>
        <w:t>.</w:t>
      </w:r>
    </w:p>
    <w:p w:rsidR="002F1777" w:rsidRPr="004D5729" w:rsidRDefault="00EC58B2" w:rsidP="002F1777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One st</w:t>
      </w:r>
      <w:r w:rsidR="002F1777" w:rsidRPr="004D5729">
        <w:rPr>
          <w:rFonts w:asciiTheme="majorHAnsi" w:hAnsiTheme="majorHAnsi"/>
          <w:sz w:val="22"/>
          <w:szCs w:val="23"/>
        </w:rPr>
        <w:t>udent is a</w:t>
      </w:r>
      <w:r w:rsidR="00DD594D" w:rsidRPr="004D5729">
        <w:rPr>
          <w:rFonts w:asciiTheme="majorHAnsi" w:hAnsiTheme="majorHAnsi"/>
          <w:sz w:val="22"/>
          <w:szCs w:val="23"/>
        </w:rPr>
        <w:t xml:space="preserve"> recorder, </w:t>
      </w:r>
      <w:r w:rsidR="002F1777" w:rsidRPr="004D5729">
        <w:rPr>
          <w:rFonts w:asciiTheme="majorHAnsi" w:hAnsiTheme="majorHAnsi"/>
          <w:sz w:val="22"/>
          <w:szCs w:val="23"/>
        </w:rPr>
        <w:t xml:space="preserve">using this document as a </w:t>
      </w:r>
      <w:r w:rsidR="00DD594D" w:rsidRPr="004D5729">
        <w:rPr>
          <w:rFonts w:asciiTheme="majorHAnsi" w:hAnsiTheme="majorHAnsi"/>
          <w:sz w:val="22"/>
          <w:szCs w:val="23"/>
        </w:rPr>
        <w:t xml:space="preserve">guide. They may choose to record </w:t>
      </w:r>
      <w:r w:rsidR="002F1777" w:rsidRPr="004D5729">
        <w:rPr>
          <w:rFonts w:asciiTheme="majorHAnsi" w:hAnsiTheme="majorHAnsi"/>
          <w:sz w:val="22"/>
          <w:szCs w:val="23"/>
        </w:rPr>
        <w:t xml:space="preserve">on a paper copy of this document. One </w:t>
      </w:r>
      <w:r w:rsidR="00DD594D" w:rsidRPr="004D5729">
        <w:rPr>
          <w:rFonts w:asciiTheme="majorHAnsi" w:hAnsiTheme="majorHAnsi"/>
          <w:sz w:val="22"/>
          <w:szCs w:val="23"/>
        </w:rPr>
        <w:t xml:space="preserve">group </w:t>
      </w:r>
      <w:r w:rsidR="002F1777" w:rsidRPr="004D5729">
        <w:rPr>
          <w:rFonts w:asciiTheme="majorHAnsi" w:hAnsiTheme="majorHAnsi"/>
          <w:sz w:val="22"/>
          <w:szCs w:val="23"/>
        </w:rPr>
        <w:t>report only is to be handed in at the end</w:t>
      </w:r>
      <w:r w:rsidR="00DD594D" w:rsidRPr="004D5729">
        <w:rPr>
          <w:rFonts w:asciiTheme="majorHAnsi" w:hAnsiTheme="majorHAnsi"/>
          <w:sz w:val="22"/>
          <w:szCs w:val="23"/>
        </w:rPr>
        <w:t xml:space="preserve"> of the activity</w:t>
      </w:r>
      <w:r w:rsidR="002F1777" w:rsidRPr="004D5729">
        <w:rPr>
          <w:rFonts w:asciiTheme="majorHAnsi" w:hAnsiTheme="majorHAnsi"/>
          <w:sz w:val="22"/>
          <w:szCs w:val="23"/>
        </w:rPr>
        <w:t>. Each student in the group is to receive a copy of the report for their reference.</w:t>
      </w:r>
    </w:p>
    <w:p w:rsidR="002F1777" w:rsidRPr="004D5729" w:rsidRDefault="002F1777" w:rsidP="0010055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8"/>
        </w:rPr>
      </w:pPr>
      <w:r w:rsidRPr="004D5729">
        <w:rPr>
          <w:rFonts w:asciiTheme="majorHAnsi" w:hAnsiTheme="majorHAnsi"/>
          <w:sz w:val="22"/>
          <w:szCs w:val="23"/>
        </w:rPr>
        <w:t>The third</w:t>
      </w:r>
      <w:r w:rsidR="00DD594D" w:rsidRPr="004D5729">
        <w:rPr>
          <w:rFonts w:asciiTheme="majorHAnsi" w:hAnsiTheme="majorHAnsi"/>
          <w:sz w:val="22"/>
          <w:szCs w:val="23"/>
        </w:rPr>
        <w:t xml:space="preserve"> student</w:t>
      </w:r>
      <w:r w:rsidRPr="004D5729">
        <w:rPr>
          <w:rFonts w:asciiTheme="majorHAnsi" w:hAnsiTheme="majorHAnsi"/>
          <w:sz w:val="22"/>
          <w:szCs w:val="23"/>
        </w:rPr>
        <w:t xml:space="preserve"> is </w:t>
      </w:r>
      <w:r w:rsidR="00002B57" w:rsidRPr="004D5729">
        <w:rPr>
          <w:rFonts w:asciiTheme="majorHAnsi" w:hAnsiTheme="majorHAnsi"/>
          <w:sz w:val="22"/>
          <w:szCs w:val="23"/>
        </w:rPr>
        <w:t>the reader of this document</w:t>
      </w:r>
      <w:r w:rsidR="004D5729">
        <w:rPr>
          <w:rFonts w:asciiTheme="majorHAnsi" w:hAnsiTheme="majorHAnsi"/>
          <w:sz w:val="22"/>
          <w:szCs w:val="23"/>
        </w:rPr>
        <w:t>,</w:t>
      </w:r>
      <w:r w:rsidR="00002B57" w:rsidRPr="004D5729">
        <w:rPr>
          <w:rFonts w:asciiTheme="majorHAnsi" w:hAnsiTheme="majorHAnsi"/>
          <w:sz w:val="22"/>
          <w:szCs w:val="23"/>
        </w:rPr>
        <w:t xml:space="preserve"> and is </w:t>
      </w:r>
      <w:r w:rsidRPr="004D5729">
        <w:rPr>
          <w:rFonts w:asciiTheme="majorHAnsi" w:hAnsiTheme="majorHAnsi"/>
          <w:sz w:val="22"/>
          <w:szCs w:val="23"/>
        </w:rPr>
        <w:t xml:space="preserve">responsible for </w:t>
      </w:r>
      <w:r w:rsidR="00DD594D" w:rsidRPr="004D5729">
        <w:rPr>
          <w:rFonts w:asciiTheme="majorHAnsi" w:hAnsiTheme="majorHAnsi"/>
          <w:sz w:val="22"/>
          <w:szCs w:val="23"/>
        </w:rPr>
        <w:t xml:space="preserve">collecting, </w:t>
      </w:r>
      <w:r w:rsidR="00A31F56" w:rsidRPr="004D5729">
        <w:rPr>
          <w:rFonts w:asciiTheme="majorHAnsi" w:hAnsiTheme="majorHAnsi"/>
          <w:sz w:val="22"/>
          <w:szCs w:val="23"/>
        </w:rPr>
        <w:t>maintaining</w:t>
      </w:r>
      <w:r w:rsidR="00DD594D" w:rsidRPr="004D5729">
        <w:rPr>
          <w:rFonts w:asciiTheme="majorHAnsi" w:hAnsiTheme="majorHAnsi"/>
          <w:sz w:val="22"/>
          <w:szCs w:val="23"/>
        </w:rPr>
        <w:t xml:space="preserve"> and returning </w:t>
      </w:r>
      <w:r w:rsidRPr="004D5729">
        <w:rPr>
          <w:rFonts w:asciiTheme="majorHAnsi" w:hAnsiTheme="majorHAnsi"/>
          <w:sz w:val="22"/>
          <w:szCs w:val="23"/>
        </w:rPr>
        <w:t xml:space="preserve">the equipment. </w:t>
      </w:r>
    </w:p>
    <w:p w:rsidR="0010055A" w:rsidRPr="004D5729" w:rsidRDefault="0010055A" w:rsidP="002F1777">
      <w:pPr>
        <w:pStyle w:val="Default"/>
        <w:rPr>
          <w:rFonts w:asciiTheme="majorHAnsi" w:hAnsiTheme="majorHAnsi"/>
          <w:sz w:val="22"/>
          <w:szCs w:val="28"/>
        </w:rPr>
      </w:pPr>
    </w:p>
    <w:p w:rsidR="00EC58B2" w:rsidRPr="004D5729" w:rsidRDefault="0010055A" w:rsidP="0010055A">
      <w:pPr>
        <w:pStyle w:val="Default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Pat and Chris pose</w:t>
      </w:r>
      <w:r w:rsidR="004D5729">
        <w:rPr>
          <w:rFonts w:asciiTheme="majorHAnsi" w:hAnsiTheme="majorHAnsi"/>
          <w:sz w:val="22"/>
          <w:szCs w:val="23"/>
        </w:rPr>
        <w:t>d</w:t>
      </w:r>
      <w:r w:rsidRPr="004D5729">
        <w:rPr>
          <w:rFonts w:asciiTheme="majorHAnsi" w:hAnsiTheme="majorHAnsi"/>
          <w:sz w:val="22"/>
          <w:szCs w:val="23"/>
        </w:rPr>
        <w:t xml:space="preserve"> several important questions regarding their idea for constructing a makeshift</w:t>
      </w:r>
      <w:r w:rsidR="004D5729">
        <w:rPr>
          <w:rFonts w:asciiTheme="majorHAnsi" w:hAnsiTheme="majorHAnsi"/>
          <w:sz w:val="22"/>
          <w:szCs w:val="23"/>
        </w:rPr>
        <w:t xml:space="preserve"> torch. Identify and answer the questions</w:t>
      </w:r>
      <w:r w:rsidRPr="004D5729">
        <w:rPr>
          <w:rFonts w:asciiTheme="majorHAnsi" w:hAnsiTheme="majorHAnsi"/>
          <w:sz w:val="22"/>
          <w:szCs w:val="23"/>
        </w:rPr>
        <w:t xml:space="preserve"> as thoroughly as possible. Decide, as a group, how Pat and Chris should construct their torch to </w:t>
      </w:r>
      <w:proofErr w:type="spellStart"/>
      <w:r w:rsidR="004D5729">
        <w:rPr>
          <w:rFonts w:asciiTheme="majorHAnsi" w:hAnsiTheme="majorHAnsi"/>
          <w:b/>
          <w:sz w:val="22"/>
          <w:szCs w:val="23"/>
        </w:rPr>
        <w:t>maximis</w:t>
      </w:r>
      <w:r w:rsidRPr="004D5729">
        <w:rPr>
          <w:rFonts w:asciiTheme="majorHAnsi" w:hAnsiTheme="majorHAnsi"/>
          <w:b/>
          <w:sz w:val="22"/>
          <w:szCs w:val="23"/>
        </w:rPr>
        <w:t>e</w:t>
      </w:r>
      <w:proofErr w:type="spellEnd"/>
      <w:r w:rsidRPr="004D5729">
        <w:rPr>
          <w:rFonts w:asciiTheme="majorHAnsi" w:hAnsiTheme="majorHAnsi"/>
          <w:b/>
          <w:sz w:val="22"/>
          <w:szCs w:val="23"/>
        </w:rPr>
        <w:t xml:space="preserve"> battery life</w:t>
      </w:r>
      <w:r w:rsidRPr="004D5729">
        <w:rPr>
          <w:rFonts w:asciiTheme="majorHAnsi" w:hAnsiTheme="majorHAnsi"/>
          <w:sz w:val="22"/>
          <w:szCs w:val="23"/>
        </w:rPr>
        <w:t xml:space="preserve"> while still </w:t>
      </w:r>
      <w:r w:rsidRPr="004D5729">
        <w:rPr>
          <w:rFonts w:asciiTheme="majorHAnsi" w:hAnsiTheme="majorHAnsi"/>
          <w:b/>
          <w:sz w:val="22"/>
          <w:szCs w:val="23"/>
        </w:rPr>
        <w:t>providing a useful amount of light</w:t>
      </w:r>
      <w:r w:rsidRPr="004D5729">
        <w:rPr>
          <w:rFonts w:asciiTheme="majorHAnsi" w:hAnsiTheme="majorHAnsi"/>
          <w:sz w:val="22"/>
          <w:szCs w:val="23"/>
        </w:rPr>
        <w:t>.</w:t>
      </w:r>
    </w:p>
    <w:p w:rsidR="0010055A" w:rsidRPr="004D5729" w:rsidRDefault="0010055A" w:rsidP="0010055A">
      <w:pPr>
        <w:pStyle w:val="Default"/>
        <w:rPr>
          <w:rFonts w:asciiTheme="majorHAnsi" w:hAnsiTheme="majorHAnsi"/>
          <w:sz w:val="22"/>
          <w:szCs w:val="23"/>
        </w:rPr>
      </w:pPr>
    </w:p>
    <w:p w:rsidR="0010055A" w:rsidRPr="004D5729" w:rsidRDefault="0010055A" w:rsidP="0010055A">
      <w:pPr>
        <w:pStyle w:val="Default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They have a bulb and two batteries – do they need anything e</w:t>
      </w:r>
      <w:r w:rsidR="00EC58B2" w:rsidRPr="004D5729">
        <w:rPr>
          <w:rFonts w:asciiTheme="majorHAnsi" w:hAnsiTheme="majorHAnsi"/>
          <w:sz w:val="22"/>
          <w:szCs w:val="23"/>
        </w:rPr>
        <w:t>lse to make a working torch</w:t>
      </w:r>
      <w:r w:rsidRPr="004D5729">
        <w:rPr>
          <w:rFonts w:asciiTheme="majorHAnsi" w:hAnsiTheme="majorHAnsi"/>
          <w:sz w:val="22"/>
          <w:szCs w:val="23"/>
        </w:rPr>
        <w:t xml:space="preserve">? Will their light source last long enough to retrace their path and get back to the missing torch? State clearly what assumptions you made in answering the previous question(s). </w:t>
      </w:r>
    </w:p>
    <w:p w:rsidR="0010055A" w:rsidRPr="004D5729" w:rsidRDefault="0010055A" w:rsidP="0010055A">
      <w:pPr>
        <w:pStyle w:val="Default"/>
        <w:rPr>
          <w:rFonts w:asciiTheme="majorHAnsi" w:hAnsiTheme="majorHAnsi"/>
          <w:sz w:val="22"/>
          <w:szCs w:val="23"/>
        </w:rPr>
      </w:pPr>
    </w:p>
    <w:p w:rsidR="0010055A" w:rsidRPr="004D5729" w:rsidRDefault="0010055A" w:rsidP="0010055A">
      <w:pPr>
        <w:rPr>
          <w:rFonts w:asciiTheme="majorHAnsi" w:hAnsiTheme="majorHAnsi"/>
          <w:sz w:val="22"/>
          <w:szCs w:val="20"/>
        </w:rPr>
      </w:pPr>
      <w:r w:rsidRPr="004D5729">
        <w:rPr>
          <w:rFonts w:asciiTheme="majorHAnsi" w:hAnsiTheme="majorHAnsi"/>
          <w:sz w:val="22"/>
          <w:szCs w:val="23"/>
        </w:rPr>
        <w:t xml:space="preserve">Your group </w:t>
      </w:r>
      <w:r w:rsidR="002F1777" w:rsidRPr="004D5729">
        <w:rPr>
          <w:rFonts w:asciiTheme="majorHAnsi" w:hAnsiTheme="majorHAnsi"/>
          <w:sz w:val="22"/>
          <w:szCs w:val="23"/>
        </w:rPr>
        <w:t>must write</w:t>
      </w:r>
      <w:r w:rsidRPr="004D5729">
        <w:rPr>
          <w:rFonts w:asciiTheme="majorHAnsi" w:hAnsiTheme="majorHAnsi"/>
          <w:sz w:val="22"/>
          <w:szCs w:val="23"/>
        </w:rPr>
        <w:t xml:space="preserve"> up a brief report that answers the questions above</w:t>
      </w:r>
      <w:r w:rsidR="004D5729" w:rsidRPr="004D5729">
        <w:rPr>
          <w:rFonts w:asciiTheme="majorHAnsi" w:hAnsiTheme="majorHAnsi"/>
          <w:sz w:val="22"/>
          <w:szCs w:val="23"/>
        </w:rPr>
        <w:t xml:space="preserve"> and analyses your ci</w:t>
      </w:r>
      <w:r w:rsidR="004D5729">
        <w:rPr>
          <w:rFonts w:asciiTheme="majorHAnsi" w:hAnsiTheme="majorHAnsi"/>
          <w:sz w:val="22"/>
          <w:szCs w:val="23"/>
        </w:rPr>
        <w:t>r</w:t>
      </w:r>
      <w:r w:rsidR="004D5729" w:rsidRPr="004D5729">
        <w:rPr>
          <w:rFonts w:asciiTheme="majorHAnsi" w:hAnsiTheme="majorHAnsi"/>
          <w:sz w:val="22"/>
          <w:szCs w:val="23"/>
        </w:rPr>
        <w:t>cuit</w:t>
      </w:r>
      <w:r w:rsidRPr="004D5729">
        <w:rPr>
          <w:rFonts w:asciiTheme="majorHAnsi" w:hAnsiTheme="majorHAnsi"/>
          <w:sz w:val="22"/>
          <w:szCs w:val="23"/>
        </w:rPr>
        <w:t xml:space="preserve">. </w:t>
      </w:r>
      <w:r w:rsidR="00A31F56" w:rsidRPr="004D5729">
        <w:rPr>
          <w:rFonts w:asciiTheme="majorHAnsi" w:hAnsiTheme="majorHAnsi"/>
          <w:sz w:val="22"/>
          <w:szCs w:val="23"/>
        </w:rPr>
        <w:t>Use appropriate electrical terminology</w:t>
      </w:r>
      <w:r w:rsidR="004D5729" w:rsidRPr="004D5729">
        <w:rPr>
          <w:rFonts w:asciiTheme="majorHAnsi" w:hAnsiTheme="majorHAnsi"/>
          <w:sz w:val="22"/>
          <w:szCs w:val="23"/>
        </w:rPr>
        <w:t>: c</w:t>
      </w:r>
      <w:r w:rsidR="004D5729" w:rsidRPr="004D5729">
        <w:rPr>
          <w:rFonts w:asciiTheme="majorHAnsi" w:hAnsiTheme="majorHAnsi"/>
          <w:i/>
          <w:sz w:val="22"/>
        </w:rPr>
        <w:t>onductor, insulator,</w:t>
      </w:r>
      <w:r w:rsidR="004D5729" w:rsidRPr="004D5729">
        <w:rPr>
          <w:rFonts w:asciiTheme="majorHAnsi" w:hAnsiTheme="majorHAnsi"/>
          <w:sz w:val="22"/>
          <w:szCs w:val="27"/>
          <w:shd w:val="clear" w:color="auto" w:fill="EFE8DC"/>
        </w:rPr>
        <w:t> </w:t>
      </w:r>
      <w:r w:rsidR="004D5729" w:rsidRPr="004D5729">
        <w:rPr>
          <w:rFonts w:asciiTheme="majorHAnsi" w:hAnsiTheme="majorHAnsi"/>
          <w:i/>
          <w:sz w:val="22"/>
        </w:rPr>
        <w:t>electrode, electrolyte, circuit,</w:t>
      </w:r>
      <w:r w:rsidR="004D5729" w:rsidRPr="004D5729">
        <w:rPr>
          <w:rFonts w:asciiTheme="majorHAnsi" w:hAnsiTheme="majorHAnsi"/>
          <w:sz w:val="22"/>
          <w:szCs w:val="27"/>
          <w:shd w:val="clear" w:color="auto" w:fill="EFE8DC"/>
        </w:rPr>
        <w:t> </w:t>
      </w:r>
      <w:r w:rsidR="004D5729" w:rsidRPr="004D5729">
        <w:rPr>
          <w:rFonts w:asciiTheme="majorHAnsi" w:hAnsiTheme="majorHAnsi"/>
          <w:i/>
          <w:sz w:val="22"/>
        </w:rPr>
        <w:t xml:space="preserve">lead, cell, battery, voltage, current, resistance, </w:t>
      </w:r>
      <w:proofErr w:type="gramStart"/>
      <w:r w:rsidR="004D5729" w:rsidRPr="004D5729">
        <w:rPr>
          <w:rFonts w:asciiTheme="majorHAnsi" w:hAnsiTheme="majorHAnsi"/>
          <w:i/>
          <w:sz w:val="22"/>
        </w:rPr>
        <w:t>series</w:t>
      </w:r>
      <w:proofErr w:type="gramEnd"/>
      <w:r w:rsidR="004D5729" w:rsidRPr="004D5729">
        <w:rPr>
          <w:rFonts w:asciiTheme="majorHAnsi" w:hAnsiTheme="majorHAnsi"/>
          <w:i/>
          <w:sz w:val="22"/>
        </w:rPr>
        <w:t>, parallel.</w:t>
      </w:r>
      <w:r w:rsidR="004D5729">
        <w:rPr>
          <w:rFonts w:asciiTheme="majorHAnsi" w:hAnsiTheme="majorHAnsi"/>
          <w:sz w:val="22"/>
          <w:szCs w:val="20"/>
        </w:rPr>
        <w:t xml:space="preserve"> </w:t>
      </w:r>
      <w:r w:rsidR="00A31F56" w:rsidRPr="004D5729">
        <w:rPr>
          <w:rFonts w:asciiTheme="majorHAnsi" w:hAnsiTheme="majorHAnsi"/>
          <w:sz w:val="22"/>
          <w:szCs w:val="23"/>
        </w:rPr>
        <w:t>C</w:t>
      </w:r>
      <w:r w:rsidRPr="004D5729">
        <w:rPr>
          <w:rFonts w:asciiTheme="majorHAnsi" w:hAnsiTheme="majorHAnsi"/>
          <w:sz w:val="22"/>
          <w:szCs w:val="23"/>
        </w:rPr>
        <w:t>ircuit diagrams</w:t>
      </w:r>
      <w:r w:rsidR="004D5729" w:rsidRPr="004D5729">
        <w:rPr>
          <w:rFonts w:asciiTheme="majorHAnsi" w:hAnsiTheme="majorHAnsi"/>
          <w:sz w:val="22"/>
          <w:szCs w:val="23"/>
        </w:rPr>
        <w:t>,</w:t>
      </w:r>
      <w:r w:rsidR="00A31F56" w:rsidRPr="004D5729">
        <w:rPr>
          <w:rFonts w:asciiTheme="majorHAnsi" w:hAnsiTheme="majorHAnsi"/>
          <w:sz w:val="22"/>
          <w:szCs w:val="23"/>
        </w:rPr>
        <w:t xml:space="preserve"> using conventional</w:t>
      </w:r>
      <w:r w:rsidR="004D5729">
        <w:rPr>
          <w:rFonts w:asciiTheme="majorHAnsi" w:hAnsiTheme="majorHAnsi"/>
          <w:sz w:val="22"/>
          <w:szCs w:val="23"/>
        </w:rPr>
        <w:t xml:space="preserve"> symbols, </w:t>
      </w:r>
      <w:r w:rsidR="00EC58B2" w:rsidRPr="004D5729">
        <w:rPr>
          <w:rFonts w:asciiTheme="majorHAnsi" w:hAnsiTheme="majorHAnsi"/>
          <w:sz w:val="22"/>
          <w:szCs w:val="23"/>
        </w:rPr>
        <w:t>of your circuit</w:t>
      </w:r>
      <w:r w:rsidRPr="004D5729">
        <w:rPr>
          <w:rFonts w:asciiTheme="majorHAnsi" w:hAnsiTheme="majorHAnsi"/>
          <w:sz w:val="22"/>
          <w:szCs w:val="23"/>
        </w:rPr>
        <w:t xml:space="preserve"> and supporting c</w:t>
      </w:r>
      <w:r w:rsidR="004D5729" w:rsidRPr="004D5729">
        <w:rPr>
          <w:rFonts w:asciiTheme="majorHAnsi" w:hAnsiTheme="majorHAnsi"/>
          <w:sz w:val="22"/>
          <w:szCs w:val="23"/>
        </w:rPr>
        <w:t>alculations should be included in</w:t>
      </w:r>
      <w:r w:rsidRPr="004D5729">
        <w:rPr>
          <w:rFonts w:asciiTheme="majorHAnsi" w:hAnsiTheme="majorHAnsi"/>
          <w:sz w:val="22"/>
          <w:szCs w:val="23"/>
        </w:rPr>
        <w:t xml:space="preserve"> your report. </w:t>
      </w:r>
    </w:p>
    <w:p w:rsidR="0010055A" w:rsidRPr="004D5729" w:rsidRDefault="0010055A" w:rsidP="0010055A">
      <w:pPr>
        <w:rPr>
          <w:rFonts w:asciiTheme="majorHAnsi" w:hAnsiTheme="majorHAnsi"/>
          <w:sz w:val="22"/>
        </w:rPr>
      </w:pPr>
    </w:p>
    <w:tbl>
      <w:tblPr>
        <w:tblStyle w:val="TableGrid"/>
        <w:tblW w:w="10348" w:type="dxa"/>
        <w:tblInd w:w="108" w:type="dxa"/>
        <w:tblLook w:val="00BF"/>
      </w:tblPr>
      <w:tblGrid>
        <w:gridCol w:w="5174"/>
        <w:gridCol w:w="5174"/>
      </w:tblGrid>
      <w:tr w:rsidR="0010055A" w:rsidRPr="004D5729" w:rsidTr="004D5729">
        <w:trPr>
          <w:trHeight w:val="3614"/>
        </w:trPr>
        <w:tc>
          <w:tcPr>
            <w:tcW w:w="5174" w:type="dxa"/>
          </w:tcPr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  <w:r w:rsidRPr="004D5729">
              <w:rPr>
                <w:rFonts w:asciiTheme="majorHAnsi" w:hAnsiTheme="majorHAnsi"/>
                <w:sz w:val="22"/>
              </w:rPr>
              <w:t>Facts</w:t>
            </w:r>
          </w:p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  <w:r w:rsidRPr="004D5729">
              <w:rPr>
                <w:rFonts w:asciiTheme="majorHAnsi" w:hAnsiTheme="majorHAnsi"/>
                <w:sz w:val="22"/>
              </w:rPr>
              <w:t>(What we know from reading the scene.)</w:t>
            </w:r>
          </w:p>
          <w:p w:rsidR="0010055A" w:rsidRPr="004D5729" w:rsidRDefault="0010055A" w:rsidP="0010055A">
            <w:pPr>
              <w:rPr>
                <w:rFonts w:asciiTheme="majorHAnsi" w:hAnsiTheme="majorHAnsi"/>
                <w:sz w:val="22"/>
              </w:rPr>
            </w:pPr>
          </w:p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174" w:type="dxa"/>
          </w:tcPr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  <w:r w:rsidRPr="004D5729">
              <w:rPr>
                <w:rFonts w:asciiTheme="majorHAnsi" w:hAnsiTheme="majorHAnsi"/>
                <w:sz w:val="22"/>
              </w:rPr>
              <w:t>Questions</w:t>
            </w:r>
          </w:p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  <w:r w:rsidRPr="004D5729">
              <w:rPr>
                <w:rFonts w:asciiTheme="majorHAnsi" w:hAnsiTheme="majorHAnsi"/>
                <w:sz w:val="22"/>
              </w:rPr>
              <w:t>(Based on current knowledge)</w:t>
            </w:r>
          </w:p>
          <w:p w:rsidR="0010055A" w:rsidRPr="004D5729" w:rsidRDefault="0010055A" w:rsidP="0010055A">
            <w:pPr>
              <w:rPr>
                <w:rFonts w:asciiTheme="majorHAnsi" w:hAnsiTheme="majorHAnsi"/>
                <w:sz w:val="22"/>
              </w:rPr>
            </w:pPr>
          </w:p>
        </w:tc>
      </w:tr>
      <w:tr w:rsidR="0010055A" w:rsidRPr="004D5729" w:rsidTr="004D5729">
        <w:trPr>
          <w:trHeight w:val="3679"/>
        </w:trPr>
        <w:tc>
          <w:tcPr>
            <w:tcW w:w="5174" w:type="dxa"/>
          </w:tcPr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  <w:r w:rsidRPr="004D5729">
              <w:rPr>
                <w:rFonts w:asciiTheme="majorHAnsi" w:hAnsiTheme="majorHAnsi"/>
                <w:sz w:val="22"/>
              </w:rPr>
              <w:t>Hypothesis</w:t>
            </w:r>
          </w:p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  <w:r w:rsidRPr="004D5729">
              <w:rPr>
                <w:rFonts w:asciiTheme="majorHAnsi" w:hAnsiTheme="majorHAnsi"/>
                <w:sz w:val="22"/>
              </w:rPr>
              <w:t>(Based on facts and questions)</w:t>
            </w: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174" w:type="dxa"/>
          </w:tcPr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  <w:r w:rsidRPr="004D5729">
              <w:rPr>
                <w:rFonts w:asciiTheme="majorHAnsi" w:hAnsiTheme="majorHAnsi"/>
                <w:sz w:val="22"/>
              </w:rPr>
              <w:t>Learning Issues</w:t>
            </w:r>
          </w:p>
          <w:p w:rsidR="0010055A" w:rsidRPr="004D5729" w:rsidRDefault="0010055A" w:rsidP="0010055A">
            <w:pPr>
              <w:jc w:val="center"/>
              <w:rPr>
                <w:rFonts w:asciiTheme="majorHAnsi" w:hAnsiTheme="majorHAnsi"/>
                <w:sz w:val="22"/>
              </w:rPr>
            </w:pPr>
            <w:r w:rsidRPr="004D5729">
              <w:rPr>
                <w:rFonts w:asciiTheme="majorHAnsi" w:hAnsiTheme="majorHAnsi"/>
                <w:sz w:val="22"/>
              </w:rPr>
              <w:t>(What we need to learn)</w:t>
            </w: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  <w:p w:rsidR="0010055A" w:rsidRPr="004D5729" w:rsidRDefault="0010055A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10055A" w:rsidRPr="004D5729" w:rsidRDefault="0010055A">
      <w:pPr>
        <w:rPr>
          <w:rFonts w:asciiTheme="majorHAnsi" w:hAnsiTheme="majorHAnsi"/>
          <w:sz w:val="22"/>
        </w:rPr>
      </w:pPr>
    </w:p>
    <w:p w:rsidR="00EC58B2" w:rsidRPr="004D5729" w:rsidRDefault="0010055A">
      <w:pPr>
        <w:rPr>
          <w:rFonts w:asciiTheme="majorHAnsi" w:hAnsiTheme="majorHAnsi"/>
          <w:sz w:val="22"/>
        </w:rPr>
      </w:pPr>
      <w:r w:rsidRPr="004D5729">
        <w:rPr>
          <w:rFonts w:asciiTheme="majorHAnsi" w:hAnsiTheme="majorHAnsi"/>
          <w:sz w:val="22"/>
        </w:rPr>
        <w:br w:type="page"/>
      </w:r>
    </w:p>
    <w:p w:rsidR="00EC58B2" w:rsidRPr="004D5729" w:rsidRDefault="00EC58B2">
      <w:pPr>
        <w:rPr>
          <w:rFonts w:asciiTheme="majorHAnsi" w:hAnsiTheme="majorHAnsi"/>
          <w:sz w:val="22"/>
        </w:rPr>
      </w:pPr>
    </w:p>
    <w:p w:rsidR="00EC58B2" w:rsidRPr="004D5729" w:rsidRDefault="00EC58B2" w:rsidP="00EC58B2">
      <w:pPr>
        <w:pStyle w:val="Default"/>
        <w:rPr>
          <w:rFonts w:asciiTheme="majorHAnsi" w:hAnsiTheme="majorHAnsi"/>
          <w:sz w:val="22"/>
          <w:szCs w:val="28"/>
        </w:rPr>
      </w:pPr>
      <w:r w:rsidRPr="004D5729">
        <w:rPr>
          <w:rFonts w:asciiTheme="majorHAnsi" w:hAnsiTheme="majorHAnsi"/>
          <w:b/>
          <w:bCs/>
          <w:i/>
          <w:iCs/>
          <w:sz w:val="22"/>
          <w:szCs w:val="28"/>
        </w:rPr>
        <w:t xml:space="preserve">Part II </w:t>
      </w:r>
    </w:p>
    <w:p w:rsidR="00EC58B2" w:rsidRPr="004D5729" w:rsidRDefault="00EC58B2" w:rsidP="00EC58B2">
      <w:pPr>
        <w:pStyle w:val="Default"/>
        <w:rPr>
          <w:rFonts w:asciiTheme="majorHAnsi" w:hAnsiTheme="majorHAnsi"/>
          <w:sz w:val="22"/>
          <w:szCs w:val="23"/>
        </w:rPr>
      </w:pPr>
    </w:p>
    <w:p w:rsidR="00EC58B2" w:rsidRPr="004D5729" w:rsidRDefault="00EC58B2" w:rsidP="00EC58B2">
      <w:pPr>
        <w:pStyle w:val="Default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 xml:space="preserve">Your group has: </w:t>
      </w:r>
    </w:p>
    <w:p w:rsidR="00EC58B2" w:rsidRPr="004D5729" w:rsidRDefault="00EC58B2" w:rsidP="00EC58B2">
      <w:pPr>
        <w:pStyle w:val="Default"/>
        <w:numPr>
          <w:ilvl w:val="0"/>
          <w:numId w:val="1"/>
        </w:numPr>
        <w:spacing w:after="44"/>
        <w:rPr>
          <w:rFonts w:asciiTheme="majorHAnsi" w:hAnsiTheme="majorHAnsi"/>
          <w:sz w:val="22"/>
          <w:szCs w:val="23"/>
        </w:rPr>
      </w:pPr>
      <w:proofErr w:type="gramStart"/>
      <w:r w:rsidRPr="004D5729">
        <w:rPr>
          <w:rFonts w:asciiTheme="majorHAnsi" w:hAnsiTheme="majorHAnsi"/>
          <w:sz w:val="22"/>
          <w:szCs w:val="23"/>
        </w:rPr>
        <w:t>a</w:t>
      </w:r>
      <w:proofErr w:type="gramEnd"/>
      <w:r w:rsidRPr="004D5729">
        <w:rPr>
          <w:rFonts w:asciiTheme="majorHAnsi" w:hAnsiTheme="majorHAnsi"/>
          <w:sz w:val="22"/>
          <w:szCs w:val="23"/>
        </w:rPr>
        <w:t xml:space="preserve"> light bulb in a holder </w:t>
      </w:r>
    </w:p>
    <w:p w:rsidR="00EC58B2" w:rsidRPr="004D5729" w:rsidRDefault="00EC58B2" w:rsidP="00EC58B2">
      <w:pPr>
        <w:pStyle w:val="Default"/>
        <w:numPr>
          <w:ilvl w:val="0"/>
          <w:numId w:val="1"/>
        </w:numPr>
        <w:spacing w:after="44"/>
        <w:rPr>
          <w:rFonts w:asciiTheme="majorHAnsi" w:hAnsiTheme="majorHAnsi"/>
          <w:sz w:val="22"/>
          <w:szCs w:val="23"/>
        </w:rPr>
      </w:pPr>
      <w:proofErr w:type="gramStart"/>
      <w:r w:rsidRPr="004D5729">
        <w:rPr>
          <w:rFonts w:asciiTheme="majorHAnsi" w:hAnsiTheme="majorHAnsi"/>
          <w:sz w:val="22"/>
          <w:szCs w:val="23"/>
        </w:rPr>
        <w:t>two</w:t>
      </w:r>
      <w:proofErr w:type="gramEnd"/>
      <w:r w:rsidRPr="004D5729">
        <w:rPr>
          <w:rFonts w:asciiTheme="majorHAnsi" w:hAnsiTheme="majorHAnsi"/>
          <w:sz w:val="22"/>
          <w:szCs w:val="23"/>
        </w:rPr>
        <w:t xml:space="preserve"> batteries </w:t>
      </w:r>
    </w:p>
    <w:p w:rsidR="00EC58B2" w:rsidRPr="004D5729" w:rsidRDefault="00EC58B2" w:rsidP="00EC58B2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3"/>
        </w:rPr>
      </w:pPr>
      <w:proofErr w:type="gramStart"/>
      <w:r w:rsidRPr="004D5729">
        <w:rPr>
          <w:rFonts w:asciiTheme="majorHAnsi" w:hAnsiTheme="majorHAnsi"/>
          <w:sz w:val="22"/>
          <w:szCs w:val="23"/>
        </w:rPr>
        <w:t>assorted</w:t>
      </w:r>
      <w:proofErr w:type="gramEnd"/>
      <w:r w:rsidRPr="004D5729">
        <w:rPr>
          <w:rFonts w:asciiTheme="majorHAnsi" w:hAnsiTheme="majorHAnsi"/>
          <w:sz w:val="22"/>
          <w:szCs w:val="23"/>
        </w:rPr>
        <w:t xml:space="preserve"> small items that Pat and Chris might find in their pockets such as wires, Al-foil, Glad wrap, </w:t>
      </w:r>
      <w:proofErr w:type="spellStart"/>
      <w:r w:rsidRPr="004D5729">
        <w:rPr>
          <w:rFonts w:asciiTheme="majorHAnsi" w:hAnsiTheme="majorHAnsi"/>
          <w:sz w:val="22"/>
          <w:szCs w:val="23"/>
        </w:rPr>
        <w:t>BluTac</w:t>
      </w:r>
      <w:proofErr w:type="spellEnd"/>
      <w:r w:rsidRPr="004D5729">
        <w:rPr>
          <w:rFonts w:asciiTheme="majorHAnsi" w:hAnsiTheme="majorHAnsi"/>
          <w:sz w:val="22"/>
          <w:szCs w:val="23"/>
        </w:rPr>
        <w:t>, an electrolyte drink, old cups (they were packing out their rubbish)</w:t>
      </w:r>
    </w:p>
    <w:p w:rsidR="00EC58B2" w:rsidRPr="004D5729" w:rsidRDefault="00EC58B2" w:rsidP="00EC58B2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3"/>
        </w:rPr>
      </w:pPr>
      <w:proofErr w:type="gramStart"/>
      <w:r w:rsidRPr="004D5729">
        <w:rPr>
          <w:rFonts w:asciiTheme="majorHAnsi" w:hAnsiTheme="majorHAnsi"/>
          <w:sz w:val="22"/>
          <w:szCs w:val="23"/>
        </w:rPr>
        <w:t>old</w:t>
      </w:r>
      <w:proofErr w:type="gramEnd"/>
      <w:r w:rsidRPr="004D5729">
        <w:rPr>
          <w:rFonts w:asciiTheme="majorHAnsi" w:hAnsiTheme="majorHAnsi"/>
          <w:sz w:val="22"/>
          <w:szCs w:val="23"/>
        </w:rPr>
        <w:t xml:space="preserve"> copper and zinc pieces that they found in the caves.</w:t>
      </w:r>
    </w:p>
    <w:p w:rsidR="00EC58B2" w:rsidRPr="004D5729" w:rsidRDefault="00EC58B2" w:rsidP="00EC58B2">
      <w:pPr>
        <w:pStyle w:val="Default"/>
        <w:rPr>
          <w:rFonts w:asciiTheme="majorHAnsi" w:hAnsiTheme="majorHAnsi"/>
          <w:sz w:val="22"/>
          <w:szCs w:val="23"/>
        </w:rPr>
      </w:pPr>
    </w:p>
    <w:p w:rsidR="002F1777" w:rsidRPr="004D5729" w:rsidRDefault="00EC58B2" w:rsidP="00EC58B2">
      <w:pPr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 xml:space="preserve">The lights are going out in 30 seconds. Construct a working flashlight, including a simple switching mechanism! </w:t>
      </w:r>
    </w:p>
    <w:p w:rsidR="002F1777" w:rsidRPr="004D5729" w:rsidRDefault="002F1777" w:rsidP="00EC58B2">
      <w:pPr>
        <w:rPr>
          <w:rFonts w:asciiTheme="majorHAnsi" w:hAnsiTheme="majorHAnsi"/>
          <w:sz w:val="22"/>
          <w:szCs w:val="23"/>
        </w:rPr>
      </w:pPr>
    </w:p>
    <w:p w:rsidR="002F1777" w:rsidRPr="004D5729" w:rsidRDefault="002F1777" w:rsidP="002F1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Lights Out! Group Report</w:t>
      </w:r>
    </w:p>
    <w:p w:rsidR="002F1777" w:rsidRPr="004D5729" w:rsidRDefault="002F1777" w:rsidP="002F1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22"/>
          <w:szCs w:val="23"/>
        </w:rPr>
      </w:pP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2F1777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A31F56" w:rsidRPr="004D5729" w:rsidRDefault="00A31F56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4D5729" w:rsidRPr="004D5729" w:rsidRDefault="004D5729" w:rsidP="004D57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4D5729" w:rsidRPr="004D5729" w:rsidRDefault="004D5729" w:rsidP="004D57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  <w:r w:rsidRPr="004D5729">
        <w:rPr>
          <w:rFonts w:asciiTheme="majorHAnsi" w:hAnsiTheme="majorHAnsi"/>
          <w:sz w:val="22"/>
          <w:szCs w:val="23"/>
        </w:rPr>
        <w:t>_________________________________________________________________________________________</w:t>
      </w:r>
    </w:p>
    <w:p w:rsidR="002F1777" w:rsidRPr="004D5729" w:rsidRDefault="002F1777" w:rsidP="00A31F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ajorHAnsi" w:hAnsiTheme="majorHAnsi"/>
          <w:sz w:val="22"/>
          <w:szCs w:val="23"/>
        </w:rPr>
      </w:pPr>
    </w:p>
    <w:p w:rsidR="00EC58B2" w:rsidRPr="004D5729" w:rsidRDefault="00EC58B2" w:rsidP="00EC58B2">
      <w:pPr>
        <w:rPr>
          <w:rFonts w:asciiTheme="majorHAnsi" w:hAnsiTheme="majorHAnsi"/>
          <w:sz w:val="22"/>
        </w:rPr>
      </w:pPr>
    </w:p>
    <w:sectPr w:rsidR="00EC58B2" w:rsidRPr="004D5729" w:rsidSect="002F1777">
      <w:pgSz w:w="11900" w:h="16840"/>
      <w:pgMar w:top="567" w:right="560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9D5"/>
    <w:multiLevelType w:val="hybridMultilevel"/>
    <w:tmpl w:val="18306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43F0"/>
    <w:multiLevelType w:val="hybridMultilevel"/>
    <w:tmpl w:val="2B8AD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055A"/>
    <w:rsid w:val="00002B57"/>
    <w:rsid w:val="0010055A"/>
    <w:rsid w:val="002F1777"/>
    <w:rsid w:val="004D5729"/>
    <w:rsid w:val="007C7E91"/>
    <w:rsid w:val="00A31F56"/>
    <w:rsid w:val="00B412C4"/>
    <w:rsid w:val="00DD594D"/>
    <w:rsid w:val="00EC58B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5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5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rsid w:val="004D572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678</Words>
  <Characters>3865</Characters>
  <Application>Microsoft Macintosh Word</Application>
  <DocSecurity>0</DocSecurity>
  <Lines>32</Lines>
  <Paragraphs>7</Paragraphs>
  <ScaleCrop>false</ScaleCrop>
  <Company>Morritt Pty Ltd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5</cp:revision>
  <dcterms:created xsi:type="dcterms:W3CDTF">2013-09-14T05:36:00Z</dcterms:created>
  <dcterms:modified xsi:type="dcterms:W3CDTF">2013-09-15T03:27:00Z</dcterms:modified>
</cp:coreProperties>
</file>